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5C648" w14:textId="4CF161F5" w:rsidR="00CB3B12" w:rsidRPr="00D214FB" w:rsidRDefault="2438DC93" w:rsidP="006E51F4">
      <w:pPr>
        <w:pStyle w:val="Heading1"/>
        <w:jc w:val="center"/>
        <w:rPr>
          <w:rFonts w:ascii="Roboto Condensed" w:eastAsia="Roboto Condensed" w:hAnsi="Roboto Condensed" w:cs="Roboto Condensed"/>
          <w:sz w:val="48"/>
          <w:szCs w:val="48"/>
        </w:rPr>
      </w:pPr>
      <w:r w:rsidRPr="6C3921C6">
        <w:rPr>
          <w:rFonts w:ascii="Roboto Condensed" w:eastAsia="Roboto Condensed" w:hAnsi="Roboto Condensed" w:cs="Roboto Condensed"/>
          <w:sz w:val="48"/>
          <w:szCs w:val="48"/>
        </w:rPr>
        <w:t>202</w:t>
      </w:r>
      <w:r w:rsidR="2D3DB7C1" w:rsidRPr="6C3921C6">
        <w:rPr>
          <w:rFonts w:ascii="Roboto Condensed" w:eastAsia="Roboto Condensed" w:hAnsi="Roboto Condensed" w:cs="Roboto Condensed"/>
          <w:sz w:val="48"/>
          <w:szCs w:val="48"/>
        </w:rPr>
        <w:t>4</w:t>
      </w:r>
      <w:r w:rsidRPr="6C3921C6">
        <w:rPr>
          <w:rFonts w:ascii="Roboto Condensed" w:eastAsia="Roboto Condensed" w:hAnsi="Roboto Condensed" w:cs="Roboto Condensed"/>
          <w:sz w:val="48"/>
          <w:szCs w:val="48"/>
        </w:rPr>
        <w:t xml:space="preserve"> </w:t>
      </w:r>
      <w:r w:rsidR="6CE47257" w:rsidRPr="6C3921C6">
        <w:rPr>
          <w:rFonts w:ascii="Roboto Condensed" w:eastAsia="Roboto Condensed" w:hAnsi="Roboto Condensed" w:cs="Roboto Condensed"/>
          <w:sz w:val="48"/>
          <w:szCs w:val="48"/>
        </w:rPr>
        <w:t>COLLABORATION</w:t>
      </w:r>
      <w:r w:rsidR="457EFCA2" w:rsidRPr="6C3921C6">
        <w:rPr>
          <w:rFonts w:ascii="Roboto Condensed" w:eastAsia="Roboto Condensed" w:hAnsi="Roboto Condensed" w:cs="Roboto Condensed"/>
          <w:sz w:val="48"/>
          <w:szCs w:val="48"/>
        </w:rPr>
        <w:t xml:space="preserve"> </w:t>
      </w:r>
      <w:r w:rsidR="6CE47257" w:rsidRPr="6C3921C6">
        <w:rPr>
          <w:rFonts w:ascii="Roboto Condensed" w:eastAsia="Roboto Condensed" w:hAnsi="Roboto Condensed" w:cs="Roboto Condensed"/>
          <w:sz w:val="48"/>
          <w:szCs w:val="48"/>
        </w:rPr>
        <w:t>ST</w:t>
      </w:r>
      <w:r w:rsidR="6AC6B311" w:rsidRPr="6C3921C6">
        <w:rPr>
          <w:rFonts w:ascii="Roboto Condensed" w:eastAsia="Roboto Condensed" w:hAnsi="Roboto Condensed" w:cs="Roboto Condensed"/>
          <w:sz w:val="48"/>
          <w:szCs w:val="48"/>
        </w:rPr>
        <w:t>A</w:t>
      </w:r>
      <w:r w:rsidR="6CE47257" w:rsidRPr="6C3921C6">
        <w:rPr>
          <w:rFonts w:ascii="Roboto Condensed" w:eastAsia="Roboto Condensed" w:hAnsi="Roboto Condensed" w:cs="Roboto Condensed"/>
          <w:sz w:val="48"/>
          <w:szCs w:val="48"/>
        </w:rPr>
        <w:t xml:space="preserve">RTER </w:t>
      </w:r>
      <w:r w:rsidR="457EFCA2" w:rsidRPr="6C3921C6">
        <w:rPr>
          <w:rFonts w:ascii="Roboto Condensed" w:eastAsia="Roboto Condensed" w:hAnsi="Roboto Condensed" w:cs="Roboto Condensed"/>
          <w:sz w:val="48"/>
          <w:szCs w:val="48"/>
        </w:rPr>
        <w:t>grants</w:t>
      </w:r>
      <w:r w:rsidR="5C12FBE3" w:rsidRPr="6C3921C6">
        <w:rPr>
          <w:rFonts w:ascii="Roboto Condensed" w:eastAsia="Roboto Condensed" w:hAnsi="Roboto Condensed" w:cs="Roboto Condensed"/>
          <w:sz w:val="48"/>
          <w:szCs w:val="48"/>
        </w:rPr>
        <w:t xml:space="preserve">: </w:t>
      </w:r>
      <w:r w:rsidR="64859826" w:rsidRPr="6C3921C6">
        <w:rPr>
          <w:rFonts w:ascii="Roboto Condensed" w:eastAsia="Roboto Condensed" w:hAnsi="Roboto Condensed" w:cs="Roboto Condensed"/>
          <w:sz w:val="48"/>
          <w:szCs w:val="48"/>
        </w:rPr>
        <w:t xml:space="preserve">program </w:t>
      </w:r>
      <w:r w:rsidR="5C12FBE3" w:rsidRPr="6C3921C6">
        <w:rPr>
          <w:rFonts w:ascii="Roboto Condensed" w:eastAsia="Roboto Condensed" w:hAnsi="Roboto Condensed" w:cs="Roboto Condensed"/>
          <w:sz w:val="48"/>
          <w:szCs w:val="48"/>
        </w:rPr>
        <w:t>guidelines</w:t>
      </w:r>
    </w:p>
    <w:p w14:paraId="6FFC0575" w14:textId="09E44B05" w:rsidR="00CF722E" w:rsidRPr="00D214FB" w:rsidRDefault="00CF722E" w:rsidP="006E51F4">
      <w:pPr>
        <w:pStyle w:val="Heading3"/>
        <w:spacing w:after="480" w:line="240" w:lineRule="auto"/>
        <w:jc w:val="center"/>
        <w:rPr>
          <w:color w:val="DC1F31"/>
          <w:sz w:val="24"/>
        </w:rPr>
      </w:pPr>
      <w:r w:rsidRPr="00D214FB">
        <w:rPr>
          <w:color w:val="DC1F31"/>
          <w:sz w:val="24"/>
        </w:rPr>
        <w:t xml:space="preserve">Applications due </w:t>
      </w:r>
      <w:r w:rsidR="0057277B" w:rsidRPr="00D214FB">
        <w:rPr>
          <w:color w:val="DC1F31"/>
          <w:sz w:val="24"/>
        </w:rPr>
        <w:t xml:space="preserve">March </w:t>
      </w:r>
      <w:r w:rsidR="00BD6D57">
        <w:rPr>
          <w:color w:val="DC1F31"/>
          <w:sz w:val="24"/>
        </w:rPr>
        <w:t>31</w:t>
      </w:r>
      <w:r w:rsidRPr="00D214FB">
        <w:rPr>
          <w:color w:val="DC1F31"/>
          <w:sz w:val="24"/>
        </w:rPr>
        <w:t>, 202</w:t>
      </w:r>
      <w:r w:rsidR="00BD6D57">
        <w:rPr>
          <w:color w:val="DC1F31"/>
          <w:sz w:val="24"/>
        </w:rPr>
        <w:t>4</w:t>
      </w:r>
      <w:r w:rsidRPr="00D214FB">
        <w:rPr>
          <w:color w:val="DC1F31"/>
          <w:sz w:val="24"/>
        </w:rPr>
        <w:t xml:space="preserve"> at 5:00 pm EST</w:t>
      </w:r>
    </w:p>
    <w:p w14:paraId="78C9CBED" w14:textId="0E8A4689" w:rsidR="1BF1F157" w:rsidRPr="00D214FB" w:rsidRDefault="1BF1F157" w:rsidP="006E51F4">
      <w:pPr>
        <w:pStyle w:val="Heading2"/>
        <w:spacing w:before="480" w:after="240" w:line="240" w:lineRule="auto"/>
        <w:rPr>
          <w:rFonts w:eastAsia="MS Gothic" w:cs="Times New Roman"/>
          <w:color w:val="938B98"/>
          <w:sz w:val="28"/>
          <w:szCs w:val="28"/>
        </w:rPr>
      </w:pPr>
      <w:r w:rsidRPr="00D214FB">
        <w:rPr>
          <w:rFonts w:ascii="Roboto Condensed" w:eastAsia="Roboto Condensed" w:hAnsi="Roboto Condensed" w:cs="Roboto Condensed"/>
          <w:color w:val="938B98"/>
          <w:sz w:val="32"/>
          <w:szCs w:val="32"/>
        </w:rPr>
        <w:t>BACKGROUND</w:t>
      </w:r>
    </w:p>
    <w:p w14:paraId="4AECD28A" w14:textId="6AD64A33" w:rsidR="00900937" w:rsidRPr="00D214FB" w:rsidRDefault="2EEA30EF" w:rsidP="006E51F4">
      <w:pPr>
        <w:rPr>
          <w:rFonts w:eastAsiaTheme="minorEastAsia"/>
          <w:lang w:val="en"/>
        </w:rPr>
      </w:pPr>
      <w:r w:rsidRPr="00D214FB">
        <w:rPr>
          <w:rFonts w:eastAsiaTheme="minorEastAsia"/>
        </w:rPr>
        <w:t xml:space="preserve">TRANSFORM HF is an Institutional Strategic Initiative formed in partnership </w:t>
      </w:r>
      <w:r w:rsidRPr="00D214FB">
        <w:rPr>
          <w:rFonts w:eastAsiaTheme="minorEastAsia"/>
          <w:lang w:val="en"/>
        </w:rPr>
        <w:t xml:space="preserve">between the University of Toronto and the Ted Rogers Centre for Heart Research to address the grand challenge of inequity in heart failure care. The initiative’s </w:t>
      </w:r>
      <w:proofErr w:type="gramStart"/>
      <w:r w:rsidRPr="00D214FB">
        <w:rPr>
          <w:rFonts w:eastAsiaTheme="minorEastAsia"/>
          <w:lang w:val="en"/>
        </w:rPr>
        <w:t>ultimate goal</w:t>
      </w:r>
      <w:proofErr w:type="gramEnd"/>
      <w:r w:rsidRPr="00D214FB">
        <w:rPr>
          <w:rFonts w:eastAsiaTheme="minorEastAsia"/>
          <w:lang w:val="en"/>
        </w:rPr>
        <w:t xml:space="preserve"> is to enable patients to become more active in their own health and change the lived experience of </w:t>
      </w:r>
      <w:r w:rsidR="1DCC12CA" w:rsidRPr="00D214FB">
        <w:rPr>
          <w:rFonts w:eastAsiaTheme="minorEastAsia"/>
          <w:lang w:val="en"/>
        </w:rPr>
        <w:t xml:space="preserve">heart failure </w:t>
      </w:r>
      <w:r w:rsidRPr="00D214FB">
        <w:rPr>
          <w:rFonts w:eastAsiaTheme="minorEastAsia"/>
          <w:lang w:val="en"/>
        </w:rPr>
        <w:t>care. TRANSFORM HF is committed to co-creating and implementing new approaches and models of care to enable proactive, personalized, and decentralized solutions, with technological advances in digital health at the forefront.</w:t>
      </w:r>
    </w:p>
    <w:p w14:paraId="68875321" w14:textId="5D9418AD" w:rsidR="006B7894" w:rsidRPr="00D214FB" w:rsidRDefault="00727406" w:rsidP="006E51F4">
      <w:pPr>
        <w:rPr>
          <w:lang w:val="en-CA"/>
        </w:rPr>
      </w:pPr>
      <w:r w:rsidRPr="00D214FB">
        <w:rPr>
          <w:rFonts w:eastAsiaTheme="minorEastAsia"/>
          <w:lang w:val="en"/>
        </w:rPr>
        <w:t xml:space="preserve">Consult the </w:t>
      </w:r>
      <w:r w:rsidR="6DC9AEBA" w:rsidRPr="00D214FB">
        <w:rPr>
          <w:rFonts w:eastAsiaTheme="minorEastAsia"/>
          <w:lang w:val="en"/>
        </w:rPr>
        <w:t xml:space="preserve">TRANSFORM HF </w:t>
      </w:r>
      <w:hyperlink r:id="rId11">
        <w:r w:rsidR="6DC9AEBA" w:rsidRPr="00D214FB">
          <w:rPr>
            <w:rStyle w:val="Hyperlink"/>
            <w:rFonts w:eastAsiaTheme="minorEastAsia"/>
            <w:lang w:val="en"/>
          </w:rPr>
          <w:t>website</w:t>
        </w:r>
      </w:hyperlink>
      <w:r w:rsidRPr="00D214FB">
        <w:rPr>
          <w:rFonts w:eastAsiaTheme="minorEastAsia"/>
          <w:lang w:val="en"/>
        </w:rPr>
        <w:t xml:space="preserve"> for more information and to view past </w:t>
      </w:r>
      <w:r w:rsidR="2B7B9920" w:rsidRPr="00D214FB">
        <w:rPr>
          <w:rFonts w:eastAsiaTheme="minorEastAsia"/>
          <w:lang w:val="en"/>
        </w:rPr>
        <w:t>Collaboration Starter G</w:t>
      </w:r>
      <w:r w:rsidRPr="00D214FB">
        <w:rPr>
          <w:rFonts w:eastAsiaTheme="minorEastAsia"/>
          <w:lang w:val="en"/>
        </w:rPr>
        <w:t xml:space="preserve">rant winners. </w:t>
      </w:r>
    </w:p>
    <w:p w14:paraId="35AB0346" w14:textId="0F4FDB14" w:rsidR="006B7894" w:rsidRPr="00D214FB" w:rsidRDefault="2DA04E7B" w:rsidP="006E51F4">
      <w:pPr>
        <w:pStyle w:val="Heading2"/>
        <w:spacing w:before="480" w:after="240" w:line="240" w:lineRule="auto"/>
        <w:rPr>
          <w:rFonts w:ascii="Roboto Condensed" w:eastAsia="Roboto Condensed" w:hAnsi="Roboto Condensed" w:cs="Roboto Condensed"/>
          <w:color w:val="938B98"/>
          <w:sz w:val="32"/>
          <w:szCs w:val="32"/>
        </w:rPr>
      </w:pPr>
      <w:r w:rsidRPr="00D214FB">
        <w:rPr>
          <w:rFonts w:ascii="Roboto Condensed" w:eastAsia="Roboto Condensed" w:hAnsi="Roboto Condensed" w:cs="Roboto Condensed"/>
          <w:color w:val="938B98"/>
          <w:sz w:val="32"/>
          <w:szCs w:val="32"/>
        </w:rPr>
        <w:t>COLLABORATION STARTER GRANTS</w:t>
      </w:r>
    </w:p>
    <w:p w14:paraId="5C6A1D9B" w14:textId="33D3DC22" w:rsidR="00727406" w:rsidRPr="00D214FB" w:rsidRDefault="00727406" w:rsidP="006E51F4">
      <w:r w:rsidRPr="00D214FB">
        <w:t>TRANSFORM HF is offering Collaboration Starter Grants to encourage, foster</w:t>
      </w:r>
      <w:r w:rsidR="00C7343C" w:rsidRPr="00D214FB">
        <w:t>,</w:t>
      </w:r>
      <w:r w:rsidRPr="00D214FB">
        <w:t xml:space="preserve"> and support members of </w:t>
      </w:r>
      <w:r w:rsidR="2CB740B7" w:rsidRPr="00D214FB">
        <w:t xml:space="preserve">our </w:t>
      </w:r>
      <w:r w:rsidRPr="00D214FB">
        <w:t xml:space="preserve">community working collaboratively on research and project proposals that </w:t>
      </w:r>
      <w:r w:rsidR="009C0CB8" w:rsidRPr="00D214FB">
        <w:t>advance our mission</w:t>
      </w:r>
      <w:r w:rsidR="00DF4E5B" w:rsidRPr="00D214FB">
        <w:t xml:space="preserve"> and expand our network</w:t>
      </w:r>
      <w:r w:rsidRPr="00D214FB">
        <w:t xml:space="preserve">. </w:t>
      </w:r>
    </w:p>
    <w:p w14:paraId="3CE69ED5" w14:textId="23A0E4AA" w:rsidR="00727406" w:rsidRPr="00D214FB" w:rsidRDefault="00727406" w:rsidP="009C0CB8">
      <w:pPr>
        <w:spacing w:after="0"/>
      </w:pPr>
      <w:r w:rsidRPr="00D214FB">
        <w:t>T</w:t>
      </w:r>
      <w:r w:rsidR="0D76083C" w:rsidRPr="00D214FB">
        <w:t>hree</w:t>
      </w:r>
      <w:r w:rsidRPr="00D214FB">
        <w:t xml:space="preserve"> types of supports are available:</w:t>
      </w:r>
    </w:p>
    <w:p w14:paraId="4A463F50" w14:textId="7361216C" w:rsidR="00727406" w:rsidRPr="00D214FB" w:rsidRDefault="009D6DA6" w:rsidP="006E51F4">
      <w:pPr>
        <w:pStyle w:val="ListParagraph"/>
        <w:numPr>
          <w:ilvl w:val="0"/>
          <w:numId w:val="15"/>
        </w:numPr>
      </w:pPr>
      <w:r w:rsidRPr="00D214FB">
        <w:t xml:space="preserve">Grants up to $10K for proposal development meetings, collaborative project activities, patient or Knowledge Keeper compensation and facilitation. </w:t>
      </w:r>
    </w:p>
    <w:p w14:paraId="783D255C" w14:textId="3B82DACA" w:rsidR="009D6DA6" w:rsidRPr="00D214FB" w:rsidRDefault="11A36AC7" w:rsidP="006E51F4">
      <w:pPr>
        <w:pStyle w:val="ListParagraph"/>
        <w:numPr>
          <w:ilvl w:val="0"/>
          <w:numId w:val="15"/>
        </w:numPr>
        <w:rPr>
          <w:rFonts w:asciiTheme="minorHAnsi" w:eastAsiaTheme="minorEastAsia" w:hAnsiTheme="minorHAnsi"/>
        </w:rPr>
      </w:pPr>
      <w:r w:rsidRPr="00D214FB">
        <w:rPr>
          <w:rFonts w:eastAsia="Calibri" w:cs="Arial"/>
        </w:rPr>
        <w:t>Grants up to $10K for scoping and preliminary project research</w:t>
      </w:r>
      <w:r w:rsidR="0018455B" w:rsidRPr="00D214FB">
        <w:rPr>
          <w:rFonts w:eastAsia="Calibri" w:cs="Arial"/>
        </w:rPr>
        <w:t xml:space="preserve"> and data collection</w:t>
      </w:r>
      <w:r w:rsidRPr="00D214FB">
        <w:rPr>
          <w:rFonts w:eastAsia="Calibri" w:cs="Arial"/>
        </w:rPr>
        <w:t>.</w:t>
      </w:r>
      <w:r w:rsidRPr="00D214FB">
        <w:t xml:space="preserve"> </w:t>
      </w:r>
    </w:p>
    <w:p w14:paraId="32DEF2A1" w14:textId="7380A69A" w:rsidR="009D6DA6" w:rsidRPr="00D214FB" w:rsidRDefault="009D6DA6" w:rsidP="006E51F4">
      <w:pPr>
        <w:pStyle w:val="ListParagraph"/>
        <w:numPr>
          <w:ilvl w:val="0"/>
          <w:numId w:val="15"/>
        </w:numPr>
      </w:pPr>
      <w:r w:rsidRPr="00D214FB">
        <w:t>Grants up to $10K for research proposal writing</w:t>
      </w:r>
      <w:r w:rsidR="00B77CE8" w:rsidRPr="00D214FB">
        <w:t xml:space="preserve"> and </w:t>
      </w:r>
      <w:r w:rsidRPr="00D214FB">
        <w:t>editing</w:t>
      </w:r>
      <w:r w:rsidR="00B77CE8" w:rsidRPr="00D214FB">
        <w:t xml:space="preserve">. </w:t>
      </w:r>
    </w:p>
    <w:p w14:paraId="6E645610" w14:textId="35F657E5" w:rsidR="00B77CE8" w:rsidRPr="00D214FB" w:rsidRDefault="00B77CE8" w:rsidP="006E51F4">
      <w:r w:rsidRPr="00D214FB">
        <w:t>The number, type of grant</w:t>
      </w:r>
      <w:r w:rsidR="6154D25C" w:rsidRPr="00D214FB">
        <w:t>,</w:t>
      </w:r>
      <w:r w:rsidRPr="00D214FB">
        <w:t xml:space="preserve"> and funding amount for each award to be supported depends on the mix and quality of applications received. Up to </w:t>
      </w:r>
      <w:r w:rsidR="004C0CF2" w:rsidRPr="00D214FB">
        <w:t xml:space="preserve">four </w:t>
      </w:r>
      <w:r w:rsidRPr="00D214FB">
        <w:t>awards are available.</w:t>
      </w:r>
    </w:p>
    <w:p w14:paraId="6C56BD65" w14:textId="16E78465" w:rsidR="0022326E" w:rsidRPr="00D214FB" w:rsidRDefault="0022326E" w:rsidP="006E51F4">
      <w:r w:rsidRPr="00D214FB">
        <w:t>Priority will be given to pro</w:t>
      </w:r>
      <w:r w:rsidR="006C592A" w:rsidRPr="00D214FB">
        <w:t xml:space="preserve">ject proposals that were initiated </w:t>
      </w:r>
      <w:r w:rsidR="00F61B66" w:rsidRPr="00D214FB">
        <w:t xml:space="preserve">during a TRANSFORM HF network meeting </w:t>
      </w:r>
      <w:r w:rsidR="00464511" w:rsidRPr="00D214FB">
        <w:t>(</w:t>
      </w:r>
      <w:r w:rsidR="003317CD">
        <w:t>e.g., fall or spring events in 2022 or 2023</w:t>
      </w:r>
      <w:r w:rsidR="000D0B79">
        <w:t>)</w:t>
      </w:r>
      <w:r w:rsidR="004C0CF2" w:rsidRPr="00D214FB">
        <w:t xml:space="preserve"> and/or which expand the network and its reach</w:t>
      </w:r>
      <w:r w:rsidR="00F61B66" w:rsidRPr="00D214FB">
        <w:t>.</w:t>
      </w:r>
    </w:p>
    <w:p w14:paraId="7F4E89FF" w14:textId="56CE8B52" w:rsidR="00F21A26" w:rsidRDefault="00B77CE8" w:rsidP="006E51F4">
      <w:r>
        <w:t xml:space="preserve">Funding </w:t>
      </w:r>
      <w:r w:rsidR="004C0CF2">
        <w:t>will</w:t>
      </w:r>
      <w:r>
        <w:t xml:space="preserve"> begin in April 202</w:t>
      </w:r>
      <w:r w:rsidR="6A233851">
        <w:t>4</w:t>
      </w:r>
      <w:r>
        <w:t>. Funds must be spent by April 202</w:t>
      </w:r>
      <w:r w:rsidR="0602D4D5">
        <w:t>5</w:t>
      </w:r>
      <w:r>
        <w:t xml:space="preserve">. </w:t>
      </w:r>
    </w:p>
    <w:p w14:paraId="7B79366B" w14:textId="7E63C62E" w:rsidR="003317CD" w:rsidRPr="0075368B" w:rsidRDefault="003317CD" w:rsidP="006E51F4">
      <w:pPr>
        <w:rPr>
          <w:b/>
          <w:bCs/>
          <w:shd w:val="clear" w:color="auto" w:fill="FAF9F8"/>
          <w:lang w:val="en-CA"/>
        </w:rPr>
      </w:pPr>
      <w:r w:rsidRPr="0075368B">
        <w:rPr>
          <w:b/>
          <w:bCs/>
        </w:rPr>
        <w:t>No applicant with a current incomplete Collaboration Grant will be considered for new funding</w:t>
      </w:r>
      <w:r w:rsidR="00676336">
        <w:rPr>
          <w:b/>
          <w:bCs/>
        </w:rPr>
        <w:t xml:space="preserve"> (i.e., funds not spent</w:t>
      </w:r>
      <w:r w:rsidR="002F41F2">
        <w:rPr>
          <w:b/>
          <w:bCs/>
        </w:rPr>
        <w:t xml:space="preserve"> or work still in progress)</w:t>
      </w:r>
      <w:r w:rsidRPr="0075368B">
        <w:rPr>
          <w:b/>
          <w:bCs/>
        </w:rPr>
        <w:t xml:space="preserve">. </w:t>
      </w:r>
    </w:p>
    <w:p w14:paraId="65D40115" w14:textId="14387776" w:rsidR="00A33FCB" w:rsidRPr="00D214FB" w:rsidRDefault="470DE747" w:rsidP="006E51F4">
      <w:pPr>
        <w:rPr>
          <w:shd w:val="clear" w:color="auto" w:fill="FAF9F8"/>
          <w:lang w:val="en-CA"/>
        </w:rPr>
      </w:pPr>
      <w:r w:rsidRPr="00D214FB">
        <w:rPr>
          <w:lang w:val="en-CA"/>
        </w:rPr>
        <w:t xml:space="preserve">Successful applicants may be featured in TRANSFORM HF communications and reporting, and additional supports to the collaboration may be available as it progresses. </w:t>
      </w:r>
    </w:p>
    <w:p w14:paraId="3A0F8CE5" w14:textId="40CE5CB2" w:rsidR="75080F27" w:rsidRPr="00D214FB" w:rsidRDefault="75080F27" w:rsidP="006E51F4">
      <w:pPr>
        <w:pStyle w:val="Heading2"/>
        <w:spacing w:before="480" w:after="240" w:line="240" w:lineRule="auto"/>
        <w:rPr>
          <w:rFonts w:eastAsia="MS Gothic" w:cs="Times New Roman"/>
          <w:lang w:val="en-CA"/>
        </w:rPr>
      </w:pPr>
      <w:r w:rsidRPr="00D214FB">
        <w:rPr>
          <w:rFonts w:ascii="Roboto Condensed" w:eastAsia="Roboto Condensed" w:hAnsi="Roboto Condensed" w:cs="Roboto Condensed"/>
          <w:color w:val="938B98"/>
          <w:sz w:val="32"/>
          <w:szCs w:val="32"/>
          <w:lang w:val="en-CA"/>
        </w:rPr>
        <w:lastRenderedPageBreak/>
        <w:t>APPLICATION REQUIREMENTS</w:t>
      </w:r>
    </w:p>
    <w:p w14:paraId="3960A04D" w14:textId="45017BFC" w:rsidR="00A4724C" w:rsidRPr="00D214FB" w:rsidRDefault="6154DE4A" w:rsidP="006E51F4">
      <w:pPr>
        <w:pStyle w:val="Heading3"/>
        <w:spacing w:before="240" w:after="120" w:line="240" w:lineRule="auto"/>
        <w:rPr>
          <w:rFonts w:ascii="Arial" w:eastAsia="Arial" w:hAnsi="Arial" w:cs="Arial"/>
          <w:color w:val="002060"/>
          <w:sz w:val="24"/>
          <w:lang w:val="en-CA"/>
        </w:rPr>
      </w:pPr>
      <w:r w:rsidRPr="00D214FB">
        <w:rPr>
          <w:rFonts w:ascii="Arial" w:eastAsia="Arial" w:hAnsi="Arial" w:cs="Arial"/>
          <w:color w:val="002060"/>
          <w:sz w:val="24"/>
          <w:lang w:val="en-CA"/>
        </w:rPr>
        <w:t>Membership in TRANSFORM HF</w:t>
      </w:r>
    </w:p>
    <w:p w14:paraId="2CCD122F" w14:textId="12334EC3" w:rsidR="00A33FCB" w:rsidRPr="00D214FB" w:rsidRDefault="26F4CFFB" w:rsidP="006E51F4">
      <w:pPr>
        <w:shd w:val="clear" w:color="auto" w:fill="FFFFFF" w:themeFill="background1"/>
        <w:spacing w:after="0"/>
        <w:rPr>
          <w:b/>
          <w:bCs/>
          <w:lang w:val="en-CA"/>
        </w:rPr>
      </w:pPr>
      <w:r w:rsidRPr="00D214FB">
        <w:rPr>
          <w:lang w:val="en-CA"/>
        </w:rPr>
        <w:t>Primary a</w:t>
      </w:r>
      <w:r w:rsidR="6154DE4A" w:rsidRPr="00D214FB">
        <w:rPr>
          <w:lang w:val="en-CA"/>
        </w:rPr>
        <w:t xml:space="preserve">pplicants must be investigators or trainees affiliated with TRANSFORM HF at the University of Toronto </w:t>
      </w:r>
      <w:r w:rsidR="6154DE4A" w:rsidRPr="00D214FB">
        <w:rPr>
          <w:rFonts w:eastAsia="Arial" w:cs="Arial"/>
          <w:lang w:val="en-CA"/>
        </w:rPr>
        <w:t>and/or the institutions within the Toronto Academic Health Science Network.</w:t>
      </w:r>
      <w:r w:rsidR="6154DE4A" w:rsidRPr="00D214FB">
        <w:rPr>
          <w:lang w:val="en-CA"/>
        </w:rPr>
        <w:t xml:space="preserve"> If you are not a TRANSFORM HF member, please complete this </w:t>
      </w:r>
      <w:hyperlink r:id="rId12">
        <w:r w:rsidR="6154DE4A" w:rsidRPr="00D214FB">
          <w:rPr>
            <w:rStyle w:val="Hyperlink"/>
            <w:lang w:val="en-CA"/>
          </w:rPr>
          <w:t>membership form</w:t>
        </w:r>
      </w:hyperlink>
      <w:r w:rsidR="6154DE4A" w:rsidRPr="00D214FB">
        <w:rPr>
          <w:lang w:val="en-CA"/>
        </w:rPr>
        <w:t xml:space="preserve"> in advance of submission</w:t>
      </w:r>
      <w:r w:rsidR="00AE17B7" w:rsidRPr="00D214FB">
        <w:rPr>
          <w:lang w:val="en-CA"/>
        </w:rPr>
        <w:t xml:space="preserve">. </w:t>
      </w:r>
      <w:r w:rsidR="6154DE4A" w:rsidRPr="00D214FB">
        <w:rPr>
          <w:lang w:val="en-CA"/>
        </w:rPr>
        <w:t xml:space="preserve"> </w:t>
      </w:r>
    </w:p>
    <w:p w14:paraId="574C2212" w14:textId="56C66049" w:rsidR="00A4724C" w:rsidRPr="00D214FB" w:rsidRDefault="6154DE4A" w:rsidP="006E51F4">
      <w:pPr>
        <w:pStyle w:val="Heading3"/>
        <w:spacing w:before="240" w:after="120" w:line="240" w:lineRule="auto"/>
        <w:rPr>
          <w:rFonts w:ascii="Arial" w:eastAsia="Arial" w:hAnsi="Arial" w:cs="Arial"/>
          <w:color w:val="002060"/>
          <w:sz w:val="24"/>
        </w:rPr>
      </w:pPr>
      <w:r w:rsidRPr="00D214FB">
        <w:rPr>
          <w:rFonts w:ascii="Arial" w:eastAsia="Arial" w:hAnsi="Arial" w:cs="Arial"/>
          <w:color w:val="002060"/>
          <w:sz w:val="24"/>
        </w:rPr>
        <w:t xml:space="preserve">Proposal </w:t>
      </w:r>
      <w:r w:rsidR="00C62E80" w:rsidRPr="00D214FB">
        <w:rPr>
          <w:rFonts w:ascii="Arial" w:eastAsia="Arial" w:hAnsi="Arial" w:cs="Arial"/>
          <w:color w:val="002060"/>
          <w:sz w:val="24"/>
        </w:rPr>
        <w:t>Title, D</w:t>
      </w:r>
      <w:r w:rsidRPr="00D214FB">
        <w:rPr>
          <w:rFonts w:ascii="Arial" w:eastAsia="Arial" w:hAnsi="Arial" w:cs="Arial"/>
          <w:color w:val="002060"/>
          <w:sz w:val="24"/>
        </w:rPr>
        <w:t xml:space="preserve">escription </w:t>
      </w:r>
      <w:r w:rsidR="0ABFD29F" w:rsidRPr="00D214FB">
        <w:rPr>
          <w:rFonts w:ascii="Arial" w:eastAsia="Arial" w:hAnsi="Arial" w:cs="Arial"/>
          <w:color w:val="002060"/>
          <w:sz w:val="24"/>
        </w:rPr>
        <w:t>&amp;</w:t>
      </w:r>
      <w:r w:rsidRPr="00D214FB">
        <w:rPr>
          <w:rFonts w:ascii="Arial" w:eastAsia="Arial" w:hAnsi="Arial" w:cs="Arial"/>
          <w:color w:val="002060"/>
          <w:sz w:val="24"/>
        </w:rPr>
        <w:t xml:space="preserve"> </w:t>
      </w:r>
      <w:r w:rsidR="00C62E80" w:rsidRPr="00D214FB">
        <w:rPr>
          <w:rFonts w:ascii="Arial" w:eastAsia="Arial" w:hAnsi="Arial" w:cs="Arial"/>
          <w:color w:val="002060"/>
          <w:sz w:val="24"/>
        </w:rPr>
        <w:t>B</w:t>
      </w:r>
      <w:r w:rsidRPr="00D214FB">
        <w:rPr>
          <w:rFonts w:ascii="Arial" w:eastAsia="Arial" w:hAnsi="Arial" w:cs="Arial"/>
          <w:color w:val="002060"/>
          <w:sz w:val="24"/>
        </w:rPr>
        <w:t>udget</w:t>
      </w:r>
    </w:p>
    <w:p w14:paraId="01721D90" w14:textId="5D6298D7" w:rsidR="009A7620" w:rsidRPr="00D214FB" w:rsidRDefault="6154DE4A" w:rsidP="006E51F4">
      <w:pPr>
        <w:shd w:val="clear" w:color="auto" w:fill="FFFFFF" w:themeFill="background1"/>
        <w:spacing w:afterAutospacing="1"/>
        <w:rPr>
          <w:lang w:val="en-CA"/>
        </w:rPr>
      </w:pPr>
      <w:r w:rsidRPr="00D214FB">
        <w:t>Applicants must briefly describe their pro</w:t>
      </w:r>
      <w:r w:rsidR="00C62E80" w:rsidRPr="00D214FB">
        <w:t>ject</w:t>
      </w:r>
      <w:r w:rsidR="090AD0E8" w:rsidRPr="00D214FB">
        <w:t xml:space="preserve"> and </w:t>
      </w:r>
      <w:r w:rsidR="00F76EDC" w:rsidRPr="00D214FB">
        <w:t>planned activities</w:t>
      </w:r>
      <w:r w:rsidR="00C62E80" w:rsidRPr="00D214FB">
        <w:t xml:space="preserve">, </w:t>
      </w:r>
      <w:r w:rsidR="40C69B80" w:rsidRPr="00D214FB">
        <w:t xml:space="preserve">illustrate alignment with TRANSFORM HF </w:t>
      </w:r>
      <w:r w:rsidR="6A967759" w:rsidRPr="00D214FB">
        <w:t>mission and goals</w:t>
      </w:r>
      <w:r w:rsidR="00F76EDC" w:rsidRPr="00D214FB">
        <w:rPr>
          <w:rFonts w:eastAsia="Times New Roman" w:cs="Arial"/>
          <w:color w:val="333333"/>
          <w:lang w:val="en-CA"/>
        </w:rPr>
        <w:t>, and</w:t>
      </w:r>
      <w:r w:rsidRPr="00D214FB">
        <w:rPr>
          <w:rFonts w:eastAsia="Times New Roman" w:cs="Arial"/>
          <w:color w:val="333333"/>
          <w:lang w:val="en-CA"/>
        </w:rPr>
        <w:t xml:space="preserve"> ju</w:t>
      </w:r>
      <w:r w:rsidR="6B01B158" w:rsidRPr="00D214FB">
        <w:rPr>
          <w:rFonts w:eastAsia="Times New Roman" w:cs="Arial"/>
          <w:color w:val="333333"/>
          <w:lang w:val="en-CA"/>
        </w:rPr>
        <w:t>stify</w:t>
      </w:r>
      <w:r w:rsidRPr="00D214FB">
        <w:rPr>
          <w:rFonts w:eastAsia="Times New Roman" w:cs="Arial"/>
          <w:color w:val="333333"/>
          <w:lang w:val="en-CA"/>
        </w:rPr>
        <w:t xml:space="preserve"> how the </w:t>
      </w:r>
      <w:r w:rsidR="0A18C3D4" w:rsidRPr="00D214FB">
        <w:rPr>
          <w:rFonts w:eastAsia="Times New Roman" w:cs="Arial"/>
          <w:color w:val="333333"/>
          <w:lang w:val="en-CA"/>
        </w:rPr>
        <w:t>C</w:t>
      </w:r>
      <w:r w:rsidRPr="00D214FB">
        <w:rPr>
          <w:rFonts w:eastAsia="Times New Roman" w:cs="Arial"/>
          <w:color w:val="333333"/>
          <w:lang w:val="en-CA"/>
        </w:rPr>
        <w:t xml:space="preserve">ollaboration </w:t>
      </w:r>
      <w:r w:rsidR="1DEA5B12" w:rsidRPr="00D214FB">
        <w:rPr>
          <w:rFonts w:eastAsia="Times New Roman" w:cs="Arial"/>
          <w:color w:val="333333"/>
          <w:lang w:val="en-CA"/>
        </w:rPr>
        <w:t>S</w:t>
      </w:r>
      <w:r w:rsidRPr="00D214FB">
        <w:rPr>
          <w:rFonts w:eastAsia="Times New Roman" w:cs="Arial"/>
          <w:color w:val="333333"/>
          <w:lang w:val="en-CA"/>
        </w:rPr>
        <w:t xml:space="preserve">tarter </w:t>
      </w:r>
      <w:r w:rsidR="67320293" w:rsidRPr="00D214FB">
        <w:rPr>
          <w:rFonts w:eastAsia="Times New Roman" w:cs="Arial"/>
          <w:color w:val="333333"/>
          <w:lang w:val="en-CA"/>
        </w:rPr>
        <w:t>G</w:t>
      </w:r>
      <w:r w:rsidRPr="00D214FB">
        <w:rPr>
          <w:rFonts w:eastAsia="Times New Roman" w:cs="Arial"/>
          <w:color w:val="333333"/>
          <w:lang w:val="en-CA"/>
        </w:rPr>
        <w:t xml:space="preserve">rant will be used (e.g., </w:t>
      </w:r>
      <w:r w:rsidRPr="00D214FB">
        <w:rPr>
          <w:lang w:val="en-CA"/>
        </w:rPr>
        <w:t xml:space="preserve">proposal development meetings, collaborative activities, facilitation, </w:t>
      </w:r>
      <w:r w:rsidR="2F1DC0CD" w:rsidRPr="00D214FB">
        <w:rPr>
          <w:lang w:val="en-CA"/>
        </w:rPr>
        <w:t xml:space="preserve">environmental scans, literature reviews, </w:t>
      </w:r>
      <w:r w:rsidRPr="00D214FB">
        <w:rPr>
          <w:lang w:val="en-CA"/>
        </w:rPr>
        <w:t>research proposal writing, editing, patient compensation). Applications must bring together a diversity of perspectives and disciplines in developing digital health innovations</w:t>
      </w:r>
      <w:r w:rsidR="78B50722" w:rsidRPr="00D214FB">
        <w:rPr>
          <w:lang w:val="en-CA"/>
        </w:rPr>
        <w:t xml:space="preserve"> and </w:t>
      </w:r>
      <w:r w:rsidRPr="00D214FB">
        <w:rPr>
          <w:lang w:val="en-CA"/>
        </w:rPr>
        <w:t xml:space="preserve">projects/proposals. </w:t>
      </w:r>
    </w:p>
    <w:p w14:paraId="27BE890D" w14:textId="2BEB7310" w:rsidR="134B1E5E" w:rsidRPr="00D214FB" w:rsidRDefault="134B1E5E" w:rsidP="006E51F4">
      <w:pPr>
        <w:pStyle w:val="Heading2"/>
        <w:spacing w:before="480" w:after="240" w:line="240" w:lineRule="auto"/>
        <w:rPr>
          <w:rFonts w:eastAsia="MS Gothic" w:cs="Times New Roman"/>
          <w:lang w:val="en-CA"/>
        </w:rPr>
      </w:pPr>
      <w:r w:rsidRPr="00D214FB">
        <w:rPr>
          <w:rFonts w:ascii="Roboto Condensed" w:eastAsia="Roboto Condensed" w:hAnsi="Roboto Condensed" w:cs="Roboto Condensed"/>
          <w:color w:val="938B98"/>
          <w:sz w:val="32"/>
          <w:szCs w:val="32"/>
          <w:lang w:val="en-CA"/>
        </w:rPr>
        <w:t>APPLICATION SUBMISSION</w:t>
      </w:r>
    </w:p>
    <w:p w14:paraId="1B0185C6" w14:textId="7F3FFB56" w:rsidR="006B7894" w:rsidRPr="00D214FB" w:rsidRDefault="006B7894" w:rsidP="6806C85E">
      <w:pPr>
        <w:pStyle w:val="ListParagraph"/>
        <w:numPr>
          <w:ilvl w:val="0"/>
          <w:numId w:val="13"/>
        </w:numPr>
        <w:rPr>
          <w:rFonts w:eastAsiaTheme="minorEastAsia"/>
          <w:shd w:val="clear" w:color="auto" w:fill="FAF9F8"/>
          <w:lang w:val="en-CA"/>
        </w:rPr>
      </w:pPr>
      <w:r w:rsidRPr="6806C85E">
        <w:rPr>
          <w:rFonts w:eastAsiaTheme="minorEastAsia"/>
          <w:lang w:val="en-CA"/>
        </w:rPr>
        <w:t xml:space="preserve">Submit the completed </w:t>
      </w:r>
      <w:hyperlink w:anchor="_Appendix_1:_APPLICATION">
        <w:r w:rsidRPr="6806C85E">
          <w:rPr>
            <w:rFonts w:eastAsiaTheme="minorEastAsia"/>
          </w:rPr>
          <w:t>Application Form</w:t>
        </w:r>
      </w:hyperlink>
      <w:r w:rsidRPr="6806C85E">
        <w:rPr>
          <w:rFonts w:eastAsiaTheme="minorEastAsia"/>
          <w:lang w:val="en-CA"/>
        </w:rPr>
        <w:t xml:space="preserve"> by March </w:t>
      </w:r>
      <w:r w:rsidR="002F41F2" w:rsidRPr="6806C85E">
        <w:rPr>
          <w:rFonts w:eastAsiaTheme="minorEastAsia"/>
          <w:lang w:val="en-CA"/>
        </w:rPr>
        <w:t>31</w:t>
      </w:r>
      <w:r w:rsidRPr="6806C85E">
        <w:rPr>
          <w:rFonts w:eastAsiaTheme="minorEastAsia"/>
          <w:lang w:val="en-CA"/>
        </w:rPr>
        <w:t>, 20</w:t>
      </w:r>
      <w:r w:rsidR="008C671A" w:rsidRPr="6806C85E">
        <w:rPr>
          <w:rFonts w:eastAsiaTheme="minorEastAsia"/>
          <w:lang w:val="en-CA"/>
        </w:rPr>
        <w:t>2</w:t>
      </w:r>
      <w:r w:rsidR="002F41F2" w:rsidRPr="6806C85E">
        <w:rPr>
          <w:rFonts w:eastAsiaTheme="minorEastAsia"/>
          <w:lang w:val="en-CA"/>
        </w:rPr>
        <w:t>4</w:t>
      </w:r>
      <w:r w:rsidRPr="6806C85E">
        <w:rPr>
          <w:rFonts w:eastAsiaTheme="minorEastAsia"/>
          <w:lang w:val="en-CA"/>
        </w:rPr>
        <w:t xml:space="preserve"> at 5:00 pm EST as a single PDF document via email to </w:t>
      </w:r>
      <w:hyperlink r:id="rId13">
        <w:r w:rsidR="000D2BB1" w:rsidRPr="6806C85E">
          <w:rPr>
            <w:rFonts w:eastAsiaTheme="minorEastAsia"/>
          </w:rPr>
          <w:t>info@transformhf.ca</w:t>
        </w:r>
        <w:r w:rsidR="6B897225" w:rsidRPr="6806C85E">
          <w:rPr>
            <w:rFonts w:eastAsiaTheme="minorEastAsia"/>
            <w:lang w:val="en-CA"/>
          </w:rPr>
          <w:t>.</w:t>
        </w:r>
      </w:hyperlink>
    </w:p>
    <w:p w14:paraId="2475C4CA" w14:textId="4E4E0FFF" w:rsidR="006B7894" w:rsidRPr="00D214FB" w:rsidRDefault="70EFB506" w:rsidP="6806C85E">
      <w:pPr>
        <w:pStyle w:val="ListParagraph"/>
        <w:numPr>
          <w:ilvl w:val="0"/>
          <w:numId w:val="13"/>
        </w:numPr>
        <w:rPr>
          <w:rFonts w:eastAsiaTheme="minorEastAsia"/>
          <w:shd w:val="clear" w:color="auto" w:fill="FAF9F8"/>
          <w:lang w:val="en-CA"/>
        </w:rPr>
      </w:pPr>
      <w:r w:rsidRPr="6806C85E">
        <w:rPr>
          <w:rFonts w:eastAsiaTheme="minorEastAsia"/>
          <w:lang w:val="en-CA"/>
        </w:rPr>
        <w:t>Primary a</w:t>
      </w:r>
      <w:r w:rsidR="006B7894" w:rsidRPr="6806C85E">
        <w:rPr>
          <w:rFonts w:eastAsiaTheme="minorEastAsia"/>
          <w:lang w:val="en-CA"/>
        </w:rPr>
        <w:t xml:space="preserve">pplicants </w:t>
      </w:r>
      <w:r w:rsidR="5499E515" w:rsidRPr="6806C85E">
        <w:rPr>
          <w:rFonts w:eastAsiaTheme="minorEastAsia"/>
          <w:lang w:val="en-CA"/>
        </w:rPr>
        <w:t>will be asked to complete an anonymous survey upon submission</w:t>
      </w:r>
      <w:r w:rsidR="006B7894" w:rsidRPr="6806C85E">
        <w:rPr>
          <w:rFonts w:eastAsiaTheme="minorEastAsia"/>
          <w:lang w:val="en-CA"/>
        </w:rPr>
        <w:t xml:space="preserve"> to ensure that our programs include considerations for EDI. The questions </w:t>
      </w:r>
      <w:r w:rsidR="41F777A2" w:rsidRPr="6806C85E">
        <w:rPr>
          <w:rFonts w:eastAsiaTheme="minorEastAsia"/>
          <w:lang w:val="en-CA"/>
        </w:rPr>
        <w:t xml:space="preserve">will be </w:t>
      </w:r>
      <w:r w:rsidR="006B7894" w:rsidRPr="6806C85E">
        <w:rPr>
          <w:rFonts w:eastAsiaTheme="minorEastAsia"/>
          <w:lang w:val="en-CA"/>
        </w:rPr>
        <w:t>voluntary</w:t>
      </w:r>
      <w:r w:rsidR="655600C3" w:rsidRPr="6806C85E">
        <w:rPr>
          <w:rFonts w:eastAsiaTheme="minorEastAsia"/>
          <w:lang w:val="en-CA"/>
        </w:rPr>
        <w:t>,</w:t>
      </w:r>
      <w:r w:rsidR="006B7894" w:rsidRPr="6806C85E">
        <w:rPr>
          <w:rFonts w:eastAsiaTheme="minorEastAsia"/>
          <w:lang w:val="en-CA"/>
        </w:rPr>
        <w:t xml:space="preserve"> and the information collected will not be used to evaluate any individual or application. It will be collected and held </w:t>
      </w:r>
      <w:r w:rsidR="5C78F5DA" w:rsidRPr="6806C85E">
        <w:rPr>
          <w:rFonts w:eastAsiaTheme="minorEastAsia"/>
          <w:lang w:val="en-CA"/>
        </w:rPr>
        <w:t xml:space="preserve">at TRANSFORM HF </w:t>
      </w:r>
      <w:r w:rsidR="006B7894" w:rsidRPr="6806C85E">
        <w:rPr>
          <w:rFonts w:eastAsiaTheme="minorEastAsia"/>
          <w:lang w:val="en-CA"/>
        </w:rPr>
        <w:t>and shared</w:t>
      </w:r>
      <w:r w:rsidR="58060C27" w:rsidRPr="6806C85E">
        <w:rPr>
          <w:rFonts w:eastAsiaTheme="minorEastAsia"/>
          <w:lang w:val="en-CA"/>
        </w:rPr>
        <w:t xml:space="preserve"> internally</w:t>
      </w:r>
      <w:r w:rsidR="006B7894" w:rsidRPr="6806C85E">
        <w:rPr>
          <w:rFonts w:eastAsiaTheme="minorEastAsia"/>
          <w:lang w:val="en-CA"/>
        </w:rPr>
        <w:t xml:space="preserve"> as de-identified, aggregated information to inform </w:t>
      </w:r>
      <w:r w:rsidR="63F7497D" w:rsidRPr="6806C85E">
        <w:rPr>
          <w:rFonts w:eastAsiaTheme="minorEastAsia"/>
          <w:lang w:val="en-CA"/>
        </w:rPr>
        <w:t>our</w:t>
      </w:r>
      <w:r w:rsidR="006B7894" w:rsidRPr="6806C85E">
        <w:rPr>
          <w:rFonts w:eastAsiaTheme="minorEastAsia"/>
          <w:lang w:val="en-CA"/>
        </w:rPr>
        <w:t xml:space="preserve"> reporting and best practices. </w:t>
      </w:r>
    </w:p>
    <w:p w14:paraId="0FF46C09" w14:textId="459B83AE" w:rsidR="009A7620" w:rsidRPr="00D214FB" w:rsidRDefault="7C1AC776" w:rsidP="006E51F4">
      <w:pPr>
        <w:rPr>
          <w:rStyle w:val="CommentReference"/>
          <w:sz w:val="22"/>
          <w:szCs w:val="22"/>
          <w:lang w:val="en-CA"/>
        </w:rPr>
      </w:pPr>
      <w:r w:rsidRPr="00D214FB">
        <w:rPr>
          <w:lang w:val="en-CA"/>
        </w:rPr>
        <w:t>Receipt of complete/on-time submissions will be acknowledged. Incomplete or late applications will not be accepted. Applicants will be notified in April 202</w:t>
      </w:r>
      <w:r w:rsidR="002F41F2">
        <w:rPr>
          <w:lang w:val="en-CA"/>
        </w:rPr>
        <w:t>4</w:t>
      </w:r>
      <w:r w:rsidRPr="00D214FB">
        <w:rPr>
          <w:lang w:val="en-CA"/>
        </w:rPr>
        <w:t>.</w:t>
      </w:r>
    </w:p>
    <w:p w14:paraId="67E07AE1" w14:textId="02EA37AF" w:rsidR="1BE47193" w:rsidRPr="00D214FB" w:rsidRDefault="1BE47193" w:rsidP="006E51F4">
      <w:pPr>
        <w:pStyle w:val="Heading2"/>
        <w:spacing w:before="480" w:after="240" w:line="240" w:lineRule="auto"/>
        <w:rPr>
          <w:rFonts w:eastAsia="MS Gothic" w:cs="Times New Roman"/>
        </w:rPr>
      </w:pPr>
      <w:r w:rsidRPr="00D214FB">
        <w:rPr>
          <w:rFonts w:ascii="Roboto Condensed" w:eastAsia="Roboto Condensed" w:hAnsi="Roboto Condensed" w:cs="Roboto Condensed"/>
          <w:color w:val="938B98"/>
          <w:sz w:val="32"/>
          <w:szCs w:val="32"/>
        </w:rPr>
        <w:t>EVALUATION OF APPLICATIONS</w:t>
      </w:r>
    </w:p>
    <w:p w14:paraId="0693FFCA" w14:textId="29EDECE5" w:rsidR="00FD49E5" w:rsidRPr="00D214FB" w:rsidRDefault="00CE10CE" w:rsidP="006E51F4">
      <w:pPr>
        <w:pStyle w:val="CommentText"/>
        <w:rPr>
          <w:sz w:val="22"/>
          <w:szCs w:val="22"/>
        </w:rPr>
      </w:pPr>
      <w:r w:rsidRPr="00D214FB">
        <w:rPr>
          <w:sz w:val="22"/>
          <w:szCs w:val="22"/>
        </w:rPr>
        <w:t xml:space="preserve">Applications will be evaluated </w:t>
      </w:r>
      <w:r w:rsidR="00123EC8" w:rsidRPr="00D214FB">
        <w:rPr>
          <w:sz w:val="22"/>
          <w:szCs w:val="22"/>
        </w:rPr>
        <w:t>according to</w:t>
      </w:r>
      <w:r w:rsidRPr="00D214FB">
        <w:rPr>
          <w:sz w:val="22"/>
          <w:szCs w:val="22"/>
        </w:rPr>
        <w:t xml:space="preserve"> their alignment with TRANSFORM HF’s goals</w:t>
      </w:r>
      <w:r w:rsidR="002602D6" w:rsidRPr="00D214FB">
        <w:rPr>
          <w:sz w:val="22"/>
          <w:szCs w:val="22"/>
        </w:rPr>
        <w:t>,</w:t>
      </w:r>
      <w:r w:rsidR="3F8375CA" w:rsidRPr="00D214FB">
        <w:rPr>
          <w:sz w:val="22"/>
          <w:szCs w:val="22"/>
        </w:rPr>
        <w:t xml:space="preserve"> </w:t>
      </w:r>
      <w:r w:rsidR="00FD49E5" w:rsidRPr="00D214FB">
        <w:rPr>
          <w:sz w:val="22"/>
          <w:szCs w:val="22"/>
        </w:rPr>
        <w:t xml:space="preserve">ability to expand the network, </w:t>
      </w:r>
      <w:r w:rsidR="00123EC8" w:rsidRPr="00D214FB">
        <w:rPr>
          <w:sz w:val="22"/>
          <w:szCs w:val="22"/>
        </w:rPr>
        <w:t xml:space="preserve">and </w:t>
      </w:r>
      <w:r w:rsidRPr="00D214FB">
        <w:rPr>
          <w:sz w:val="22"/>
          <w:szCs w:val="22"/>
        </w:rPr>
        <w:t xml:space="preserve">justification of funding utilization. </w:t>
      </w:r>
    </w:p>
    <w:p w14:paraId="134D6D86" w14:textId="5E46EAF9" w:rsidR="009A7620" w:rsidRPr="00D214FB" w:rsidRDefault="00123EC8" w:rsidP="008B6187">
      <w:pPr>
        <w:pStyle w:val="CommentText"/>
        <w:rPr>
          <w:sz w:val="22"/>
          <w:szCs w:val="22"/>
        </w:rPr>
      </w:pPr>
      <w:r w:rsidRPr="00D214FB">
        <w:rPr>
          <w:sz w:val="22"/>
          <w:szCs w:val="22"/>
        </w:rPr>
        <w:t xml:space="preserve">Evaluation will also consider the degree to which </w:t>
      </w:r>
      <w:r w:rsidR="5C060FC0" w:rsidRPr="00D214FB">
        <w:rPr>
          <w:sz w:val="22"/>
          <w:szCs w:val="22"/>
        </w:rPr>
        <w:t xml:space="preserve">a </w:t>
      </w:r>
      <w:r w:rsidRPr="00D214FB">
        <w:rPr>
          <w:sz w:val="22"/>
          <w:szCs w:val="22"/>
        </w:rPr>
        <w:t>project d</w:t>
      </w:r>
      <w:r w:rsidR="00CE10CE" w:rsidRPr="00D214FB">
        <w:rPr>
          <w:sz w:val="22"/>
          <w:szCs w:val="22"/>
        </w:rPr>
        <w:t>emonstrat</w:t>
      </w:r>
      <w:r w:rsidRPr="00D214FB">
        <w:rPr>
          <w:sz w:val="22"/>
          <w:szCs w:val="22"/>
        </w:rPr>
        <w:t>es</w:t>
      </w:r>
      <w:r w:rsidR="00CE10CE" w:rsidRPr="00D214FB">
        <w:rPr>
          <w:sz w:val="22"/>
          <w:szCs w:val="22"/>
        </w:rPr>
        <w:t xml:space="preserve"> </w:t>
      </w:r>
      <w:r w:rsidRPr="00D214FB">
        <w:rPr>
          <w:sz w:val="22"/>
          <w:szCs w:val="22"/>
        </w:rPr>
        <w:t>an</w:t>
      </w:r>
      <w:r w:rsidR="00CE10CE" w:rsidRPr="00D214FB">
        <w:rPr>
          <w:sz w:val="22"/>
          <w:szCs w:val="22"/>
        </w:rPr>
        <w:t xml:space="preserve"> integrat</w:t>
      </w:r>
      <w:r w:rsidRPr="00D214FB">
        <w:rPr>
          <w:sz w:val="22"/>
          <w:szCs w:val="22"/>
        </w:rPr>
        <w:t>ion of</w:t>
      </w:r>
      <w:r w:rsidR="00CE10CE" w:rsidRPr="00D214FB">
        <w:rPr>
          <w:sz w:val="22"/>
          <w:szCs w:val="22"/>
        </w:rPr>
        <w:t xml:space="preserve"> a diversity of perspectives and disciplines in developing digital health innovations and projects/proposals.</w:t>
      </w:r>
    </w:p>
    <w:p w14:paraId="7A56827B" w14:textId="5956C5A3" w:rsidR="009A5F68" w:rsidRPr="00D214FB" w:rsidRDefault="00285C71" w:rsidP="006E51F4">
      <w:pPr>
        <w:pStyle w:val="Heading3"/>
        <w:spacing w:before="240" w:after="120" w:line="240" w:lineRule="auto"/>
        <w:rPr>
          <w:rFonts w:ascii="Arial" w:eastAsia="Arial" w:hAnsi="Arial" w:cs="Arial"/>
          <w:color w:val="002060"/>
          <w:sz w:val="24"/>
        </w:rPr>
      </w:pPr>
      <w:r w:rsidRPr="00D214FB">
        <w:rPr>
          <w:rFonts w:ascii="Arial" w:eastAsia="Arial" w:hAnsi="Arial" w:cs="Arial"/>
          <w:color w:val="002060"/>
          <w:sz w:val="24"/>
        </w:rPr>
        <w:t xml:space="preserve">Additional </w:t>
      </w:r>
      <w:r w:rsidR="632867AB" w:rsidRPr="00D214FB">
        <w:rPr>
          <w:rFonts w:ascii="Arial" w:eastAsia="Arial" w:hAnsi="Arial" w:cs="Arial"/>
          <w:color w:val="002060"/>
          <w:sz w:val="24"/>
        </w:rPr>
        <w:t>C</w:t>
      </w:r>
      <w:r w:rsidR="009A5F68" w:rsidRPr="00D214FB">
        <w:rPr>
          <w:rFonts w:ascii="Arial" w:eastAsia="Arial" w:hAnsi="Arial" w:cs="Arial"/>
          <w:color w:val="002060"/>
          <w:sz w:val="24"/>
        </w:rPr>
        <w:t xml:space="preserve">onsiderations for </w:t>
      </w:r>
      <w:r w:rsidR="591D77F8" w:rsidRPr="00D214FB">
        <w:rPr>
          <w:rFonts w:ascii="Arial" w:eastAsia="Arial" w:hAnsi="Arial" w:cs="Arial"/>
          <w:color w:val="002060"/>
          <w:sz w:val="24"/>
        </w:rPr>
        <w:t>P</w:t>
      </w:r>
      <w:r w:rsidR="00284734" w:rsidRPr="00D214FB">
        <w:rPr>
          <w:rFonts w:ascii="Arial" w:eastAsia="Arial" w:hAnsi="Arial" w:cs="Arial"/>
          <w:color w:val="002060"/>
          <w:sz w:val="24"/>
        </w:rPr>
        <w:t>roject/</w:t>
      </w:r>
      <w:r w:rsidR="0C240896" w:rsidRPr="00D214FB">
        <w:rPr>
          <w:rFonts w:ascii="Arial" w:eastAsia="Arial" w:hAnsi="Arial" w:cs="Arial"/>
          <w:color w:val="002060"/>
          <w:sz w:val="24"/>
        </w:rPr>
        <w:t>R</w:t>
      </w:r>
      <w:r w:rsidR="009A5F68" w:rsidRPr="00D214FB">
        <w:rPr>
          <w:rFonts w:ascii="Arial" w:eastAsia="Arial" w:hAnsi="Arial" w:cs="Arial"/>
          <w:color w:val="002060"/>
          <w:sz w:val="24"/>
        </w:rPr>
        <w:t xml:space="preserve">esearch </w:t>
      </w:r>
      <w:r w:rsidR="53A8C0B7" w:rsidRPr="00D214FB">
        <w:rPr>
          <w:rFonts w:ascii="Arial" w:eastAsia="Arial" w:hAnsi="Arial" w:cs="Arial"/>
          <w:color w:val="002060"/>
          <w:sz w:val="24"/>
        </w:rPr>
        <w:t>P</w:t>
      </w:r>
      <w:r w:rsidR="009A5F68" w:rsidRPr="00D214FB">
        <w:rPr>
          <w:rFonts w:ascii="Arial" w:eastAsia="Arial" w:hAnsi="Arial" w:cs="Arial"/>
          <w:color w:val="002060"/>
          <w:sz w:val="24"/>
        </w:rPr>
        <w:t xml:space="preserve">roposal </w:t>
      </w:r>
      <w:r w:rsidR="43A4A12D" w:rsidRPr="00D214FB">
        <w:rPr>
          <w:rFonts w:ascii="Arial" w:eastAsia="Arial" w:hAnsi="Arial" w:cs="Arial"/>
          <w:color w:val="002060"/>
          <w:sz w:val="24"/>
        </w:rPr>
        <w:t>D</w:t>
      </w:r>
      <w:r w:rsidR="009A5F68" w:rsidRPr="00D214FB">
        <w:rPr>
          <w:rFonts w:ascii="Arial" w:eastAsia="Arial" w:hAnsi="Arial" w:cs="Arial"/>
          <w:color w:val="002060"/>
          <w:sz w:val="24"/>
        </w:rPr>
        <w:t xml:space="preserve">evelopment </w:t>
      </w:r>
    </w:p>
    <w:p w14:paraId="431F1914" w14:textId="7CA53C2C" w:rsidR="009940B0" w:rsidRPr="00D214FB" w:rsidRDefault="00E23698" w:rsidP="006E51F4">
      <w:r w:rsidRPr="00D214FB">
        <w:t xml:space="preserve">At this </w:t>
      </w:r>
      <w:r w:rsidR="00CF2C4A" w:rsidRPr="00D214FB">
        <w:t xml:space="preserve">initial </w:t>
      </w:r>
      <w:r w:rsidRPr="00D214FB">
        <w:t xml:space="preserve">developmental stage, </w:t>
      </w:r>
      <w:r w:rsidR="00450FBC" w:rsidRPr="00D214FB">
        <w:t>it is not expected that every collaboration/proposal/project will incorporate all these considerations</w:t>
      </w:r>
      <w:r w:rsidRPr="00D214FB">
        <w:t xml:space="preserve">. However, </w:t>
      </w:r>
      <w:r w:rsidR="009360CF" w:rsidRPr="00D214FB">
        <w:t xml:space="preserve">teams are encouraged to incorporate considerations </w:t>
      </w:r>
      <w:r w:rsidR="00FA28A5" w:rsidRPr="00D214FB">
        <w:t xml:space="preserve">as per below that </w:t>
      </w:r>
      <w:r w:rsidR="009360CF" w:rsidRPr="00D214FB">
        <w:t>are integral to realizing</w:t>
      </w:r>
      <w:r w:rsidR="007E19A2" w:rsidRPr="00D214FB">
        <w:t xml:space="preserve"> </w:t>
      </w:r>
      <w:r w:rsidR="00450FBC" w:rsidRPr="00D214FB">
        <w:t>the vision of TRANSFORM</w:t>
      </w:r>
      <w:r w:rsidR="003A3657" w:rsidRPr="00D214FB">
        <w:t xml:space="preserve"> </w:t>
      </w:r>
      <w:r w:rsidR="00450FBC" w:rsidRPr="00D214FB">
        <w:t>HF.</w:t>
      </w:r>
    </w:p>
    <w:p w14:paraId="7E30182B" w14:textId="2D23E068" w:rsidR="00B65F97" w:rsidRPr="00D214FB" w:rsidRDefault="00F21A26" w:rsidP="006E51F4">
      <w:pPr>
        <w:pStyle w:val="Heading3"/>
        <w:spacing w:before="120" w:after="60" w:line="240" w:lineRule="auto"/>
        <w:rPr>
          <w:b w:val="0"/>
          <w:i/>
          <w:iCs/>
          <w:color w:val="DC1F31"/>
          <w:sz w:val="24"/>
        </w:rPr>
      </w:pPr>
      <w:r w:rsidRPr="00D214FB">
        <w:rPr>
          <w:b w:val="0"/>
          <w:i/>
          <w:iCs/>
          <w:color w:val="DC1F31"/>
          <w:sz w:val="24"/>
        </w:rPr>
        <w:t xml:space="preserve">Sex and gender-based </w:t>
      </w:r>
      <w:r w:rsidR="003705A1" w:rsidRPr="00D214FB">
        <w:rPr>
          <w:b w:val="0"/>
          <w:i/>
          <w:iCs/>
          <w:color w:val="DC1F31"/>
          <w:sz w:val="24"/>
        </w:rPr>
        <w:t xml:space="preserve">analysis </w:t>
      </w:r>
      <w:r w:rsidR="0BB9FDC9" w:rsidRPr="00D214FB">
        <w:rPr>
          <w:b w:val="0"/>
          <w:i/>
          <w:iCs/>
          <w:color w:val="DC1F31"/>
          <w:sz w:val="24"/>
        </w:rPr>
        <w:t>and reporting</w:t>
      </w:r>
    </w:p>
    <w:p w14:paraId="4ED4EB11" w14:textId="51830744" w:rsidR="00C53758" w:rsidRPr="00D214FB" w:rsidRDefault="00C53758" w:rsidP="006E51F4">
      <w:pPr>
        <w:rPr>
          <w:lang w:val="en-CA"/>
        </w:rPr>
      </w:pPr>
      <w:r w:rsidRPr="00D214FB">
        <w:rPr>
          <w:lang w:val="en-CA"/>
        </w:rPr>
        <w:t xml:space="preserve">Applicants are required to integrate sex and gender-based analysis </w:t>
      </w:r>
      <w:r w:rsidR="672F92D7" w:rsidRPr="00D214FB">
        <w:rPr>
          <w:lang w:val="en-CA"/>
        </w:rPr>
        <w:t xml:space="preserve">and reporting </w:t>
      </w:r>
      <w:r w:rsidRPr="00D214FB">
        <w:rPr>
          <w:lang w:val="en-CA"/>
        </w:rPr>
        <w:t>(SGBA</w:t>
      </w:r>
      <w:r w:rsidR="118A5021" w:rsidRPr="00D214FB">
        <w:rPr>
          <w:lang w:val="en-CA"/>
        </w:rPr>
        <w:t>R</w:t>
      </w:r>
      <w:r w:rsidRPr="00D214FB">
        <w:rPr>
          <w:lang w:val="en-CA"/>
        </w:rPr>
        <w:t xml:space="preserve">) in their </w:t>
      </w:r>
      <w:r w:rsidR="00192055" w:rsidRPr="00D214FB">
        <w:rPr>
          <w:lang w:val="en-CA"/>
        </w:rPr>
        <w:t xml:space="preserve">project or </w:t>
      </w:r>
      <w:r w:rsidRPr="00D214FB">
        <w:rPr>
          <w:lang w:val="en-CA"/>
        </w:rPr>
        <w:t>research design. Any application that does not incorporate SGBA</w:t>
      </w:r>
      <w:r w:rsidR="02C9EF28" w:rsidRPr="00D214FB">
        <w:rPr>
          <w:lang w:val="en-CA"/>
        </w:rPr>
        <w:t>R</w:t>
      </w:r>
      <w:r w:rsidRPr="00D214FB">
        <w:rPr>
          <w:lang w:val="en-CA"/>
        </w:rPr>
        <w:t xml:space="preserve"> must provide </w:t>
      </w:r>
      <w:r w:rsidRPr="00D214FB">
        <w:rPr>
          <w:lang w:val="en-CA"/>
        </w:rPr>
        <w:lastRenderedPageBreak/>
        <w:t xml:space="preserve">a rationale why it would not be relevant to the project. All applicants are strongly encouraged to complete CIHR’s Institute of Gender and Health training modules: </w:t>
      </w:r>
      <w:hyperlink r:id="rId14">
        <w:r w:rsidRPr="00D214FB">
          <w:rPr>
            <w:rStyle w:val="Hyperlink"/>
            <w:rFonts w:eastAsia="Times New Roman" w:cs="Arial"/>
            <w:sz w:val="21"/>
            <w:szCs w:val="21"/>
            <w:lang w:val="en-CA"/>
          </w:rPr>
          <w:t>Online Training Modules</w:t>
        </w:r>
      </w:hyperlink>
      <w:r w:rsidRPr="00D214FB">
        <w:rPr>
          <w:rFonts w:cs="Arial"/>
          <w:lang w:val="en-CA"/>
        </w:rPr>
        <w:t>.</w:t>
      </w:r>
    </w:p>
    <w:p w14:paraId="5D177340" w14:textId="746030BE" w:rsidR="00F21A26" w:rsidRPr="00D214FB" w:rsidRDefault="00F21A26" w:rsidP="006E51F4">
      <w:pPr>
        <w:pStyle w:val="Heading3"/>
        <w:spacing w:before="120" w:after="60" w:line="240" w:lineRule="auto"/>
        <w:rPr>
          <w:b w:val="0"/>
          <w:i/>
          <w:iCs/>
          <w:color w:val="DC1F31"/>
          <w:sz w:val="24"/>
        </w:rPr>
      </w:pPr>
      <w:r w:rsidRPr="00D214FB">
        <w:rPr>
          <w:b w:val="0"/>
          <w:i/>
          <w:iCs/>
          <w:color w:val="DC1F31"/>
          <w:sz w:val="24"/>
        </w:rPr>
        <w:t xml:space="preserve">Patient and community engagement </w:t>
      </w:r>
    </w:p>
    <w:p w14:paraId="53662261" w14:textId="76187638" w:rsidR="0089727F" w:rsidRPr="00D214FB" w:rsidRDefault="0089727F" w:rsidP="006E51F4">
      <w:pPr>
        <w:rPr>
          <w:rFonts w:eastAsiaTheme="minorEastAsia"/>
          <w:lang w:val="en-CA"/>
        </w:rPr>
      </w:pPr>
      <w:r w:rsidRPr="00D214FB">
        <w:rPr>
          <w:rFonts w:eastAsiaTheme="minorEastAsia"/>
          <w:lang w:val="en-CA"/>
        </w:rPr>
        <w:t>TRANSFORM HF is committed to engaging patients in their care and in decision-making to improve the quality and safety of care across the hospital</w:t>
      </w:r>
      <w:r w:rsidRPr="00D214FB">
        <w:rPr>
          <w:lang w:val="en-CA"/>
        </w:rPr>
        <w:t>.</w:t>
      </w:r>
      <w:r w:rsidRPr="00D214FB">
        <w:rPr>
          <w:rFonts w:eastAsiaTheme="minorEastAsia"/>
          <w:lang w:val="en-CA"/>
        </w:rPr>
        <w:t xml:space="preserve"> Applicants are required to illustrate how they intend to meaningfully engage patients in their project. Any application that does not engage patients must provide a rationale why it would not be relevant. </w:t>
      </w:r>
    </w:p>
    <w:p w14:paraId="3F799AB9" w14:textId="69FBCB97" w:rsidR="00DE2727" w:rsidRPr="00D214FB" w:rsidRDefault="0001562F" w:rsidP="006E51F4">
      <w:r w:rsidRPr="00D214FB">
        <w:rPr>
          <w:lang w:val="en-CA"/>
        </w:rPr>
        <w:t>Community-</w:t>
      </w:r>
      <w:r w:rsidR="00480935" w:rsidRPr="00D214FB">
        <w:rPr>
          <w:lang w:val="en-CA"/>
        </w:rPr>
        <w:t>oriented</w:t>
      </w:r>
      <w:r w:rsidRPr="00D214FB">
        <w:rPr>
          <w:lang w:val="en-CA"/>
        </w:rPr>
        <w:t xml:space="preserve"> initiatives</w:t>
      </w:r>
      <w:r w:rsidR="00480935" w:rsidRPr="00D214FB">
        <w:rPr>
          <w:lang w:val="en-CA"/>
        </w:rPr>
        <w:t xml:space="preserve"> must </w:t>
      </w:r>
      <w:r w:rsidR="00B34851" w:rsidRPr="00D214FB">
        <w:rPr>
          <w:lang w:val="en-CA"/>
        </w:rPr>
        <w:t>ensure community engagement in the planning, delivery</w:t>
      </w:r>
      <w:r w:rsidR="4E1F5456" w:rsidRPr="00D214FB">
        <w:rPr>
          <w:lang w:val="en-CA"/>
        </w:rPr>
        <w:t>,</w:t>
      </w:r>
      <w:r w:rsidR="00B34851" w:rsidRPr="00D214FB">
        <w:rPr>
          <w:lang w:val="en-CA"/>
        </w:rPr>
        <w:t xml:space="preserve"> and evaluation of health programs</w:t>
      </w:r>
      <w:r w:rsidR="00480935" w:rsidRPr="00D214FB">
        <w:rPr>
          <w:lang w:val="en-CA"/>
        </w:rPr>
        <w:t xml:space="preserve"> and technologies</w:t>
      </w:r>
      <w:r w:rsidR="00B34851" w:rsidRPr="00D214FB">
        <w:rPr>
          <w:lang w:val="en-CA"/>
        </w:rPr>
        <w:t>.</w:t>
      </w:r>
      <w:r w:rsidR="00480935" w:rsidRPr="00D214FB">
        <w:rPr>
          <w:lang w:val="en-CA"/>
        </w:rPr>
        <w:t xml:space="preserve"> </w:t>
      </w:r>
      <w:r w:rsidR="006B7894" w:rsidRPr="00D214FB">
        <w:rPr>
          <w:lang w:val="en-CA"/>
        </w:rPr>
        <w:t>I</w:t>
      </w:r>
      <w:r w:rsidR="007E079C" w:rsidRPr="00D214FB">
        <w:rPr>
          <w:lang w:val="en-CA"/>
        </w:rPr>
        <w:t xml:space="preserve">nitiatives with Indigenous organizations and communities must </w:t>
      </w:r>
      <w:r w:rsidR="00DE2727" w:rsidRPr="00D214FB">
        <w:t xml:space="preserve">develop meaningful relationships, ensuring a sense of accountability </w:t>
      </w:r>
      <w:r w:rsidR="00DE386C" w:rsidRPr="00D214FB">
        <w:t xml:space="preserve">and </w:t>
      </w:r>
      <w:r w:rsidR="005061D5" w:rsidRPr="00D214FB">
        <w:t xml:space="preserve">reflexive </w:t>
      </w:r>
      <w:r w:rsidR="00DE386C" w:rsidRPr="00D214FB">
        <w:t xml:space="preserve">allyship, </w:t>
      </w:r>
      <w:r w:rsidR="00992E1E" w:rsidRPr="00D214FB">
        <w:t xml:space="preserve">and </w:t>
      </w:r>
      <w:r w:rsidR="001A468E" w:rsidRPr="00D214FB">
        <w:t>“</w:t>
      </w:r>
      <w:r w:rsidR="00DE2727" w:rsidRPr="00D214FB">
        <w:t>an ability to step aside and allow Indigenous people to lead.</w:t>
      </w:r>
      <w:r w:rsidR="001A468E" w:rsidRPr="00D214FB">
        <w:t>”</w:t>
      </w:r>
      <w:r w:rsidR="00AF0EFD" w:rsidRPr="00D214FB">
        <w:rPr>
          <w:rStyle w:val="FootnoteReference"/>
        </w:rPr>
        <w:footnoteReference w:id="2"/>
      </w:r>
    </w:p>
    <w:p w14:paraId="76286B67" w14:textId="005DA4B3" w:rsidR="00F21A26" w:rsidRPr="00D214FB" w:rsidRDefault="620E6985" w:rsidP="006E51F4">
      <w:pPr>
        <w:pStyle w:val="Heading3"/>
        <w:spacing w:before="120" w:after="60" w:line="240" w:lineRule="auto"/>
        <w:rPr>
          <w:b w:val="0"/>
          <w:i/>
          <w:iCs/>
          <w:color w:val="DC1F31"/>
          <w:sz w:val="24"/>
        </w:rPr>
      </w:pPr>
      <w:r w:rsidRPr="00D214FB">
        <w:rPr>
          <w:b w:val="0"/>
          <w:i/>
          <w:iCs/>
          <w:color w:val="DC1F31"/>
          <w:sz w:val="24"/>
        </w:rPr>
        <w:t>Inclusion, diversity, accessibility, and health equity</w:t>
      </w:r>
      <w:r w:rsidR="00F21A26" w:rsidRPr="00D214FB">
        <w:rPr>
          <w:b w:val="0"/>
          <w:i/>
          <w:iCs/>
          <w:color w:val="DC1F31"/>
          <w:sz w:val="24"/>
        </w:rPr>
        <w:t xml:space="preserve"> </w:t>
      </w:r>
    </w:p>
    <w:p w14:paraId="417DB5DF" w14:textId="77777777" w:rsidR="006A6ADC" w:rsidRDefault="002935CF" w:rsidP="006E51F4">
      <w:r w:rsidRPr="00D214FB">
        <w:t xml:space="preserve">Applicants must illustrate how their project will align with and potentially advance TRANSFORM HF’s commitment to EDI whether in the composition of the research team, EDI training of research team members, or the consideration of EDI in research/project design. For more information, consult the </w:t>
      </w:r>
      <w:hyperlink r:id="rId15">
        <w:r w:rsidRPr="00D214FB">
          <w:rPr>
            <w:rStyle w:val="Hyperlink"/>
          </w:rPr>
          <w:t>Equity, Diversity and Inclusion resources</w:t>
        </w:r>
      </w:hyperlink>
      <w:r w:rsidRPr="00D214FB">
        <w:t xml:space="preserve"> available through U of T’s Office of the Vice-President, Research and Innovation.</w:t>
      </w:r>
      <w:bookmarkStart w:id="0" w:name="_Appendix_1:_APPLICATION"/>
      <w:bookmarkEnd w:id="0"/>
    </w:p>
    <w:p w14:paraId="575FA1D7" w14:textId="77777777" w:rsidR="006A6ADC" w:rsidRDefault="006A6ADC" w:rsidP="006E51F4">
      <w:pPr>
        <w:sectPr w:rsidR="006A6ADC" w:rsidSect="00292C07">
          <w:footerReference w:type="default" r:id="rId16"/>
          <w:headerReference w:type="first" r:id="rId17"/>
          <w:footerReference w:type="first" r:id="rId18"/>
          <w:pgSz w:w="12240" w:h="15840"/>
          <w:pgMar w:top="1440" w:right="1440" w:bottom="1440" w:left="1440" w:header="720" w:footer="720" w:gutter="0"/>
          <w:cols w:space="720"/>
          <w:titlePg/>
          <w:docGrid w:linePitch="360"/>
        </w:sectPr>
      </w:pPr>
    </w:p>
    <w:p w14:paraId="4C321558" w14:textId="74CB9771" w:rsidR="00C10D6B" w:rsidRPr="00D214FB" w:rsidRDefault="007E0300" w:rsidP="006E51F4">
      <w:r>
        <w:lastRenderedPageBreak/>
        <w:t xml:space="preserve">Please save </w:t>
      </w:r>
      <w:r w:rsidR="00586BD8">
        <w:t>your application as</w:t>
      </w:r>
      <w:r>
        <w:t xml:space="preserve"> a single PDF</w:t>
      </w:r>
      <w:r w:rsidR="0036590C">
        <w:t xml:space="preserve"> </w:t>
      </w:r>
      <w:r w:rsidR="00586BD8">
        <w:t>and submit</w:t>
      </w:r>
      <w:r w:rsidR="003A3657">
        <w:t xml:space="preserve"> </w:t>
      </w:r>
      <w:r w:rsidR="00C9524C">
        <w:t>by e</w:t>
      </w:r>
      <w:r>
        <w:t xml:space="preserve">mail to </w:t>
      </w:r>
      <w:hyperlink r:id="rId19">
        <w:r w:rsidR="00172694">
          <w:t>info@transformhf.ca</w:t>
        </w:r>
      </w:hyperlink>
      <w:r w:rsidR="00586BD8" w:rsidRPr="6806C85E">
        <w:rPr>
          <w:b/>
          <w:bCs/>
          <w:color w:val="FF0000"/>
        </w:rPr>
        <w:t xml:space="preserve"> </w:t>
      </w:r>
      <w:r w:rsidR="00586BD8">
        <w:t xml:space="preserve">by </w:t>
      </w:r>
      <w:r w:rsidR="00586BD8" w:rsidRPr="6806C85E">
        <w:rPr>
          <w:b/>
          <w:bCs/>
          <w:color w:val="FF0000"/>
        </w:rPr>
        <w:t xml:space="preserve">March </w:t>
      </w:r>
      <w:r w:rsidR="002A2095" w:rsidRPr="6806C85E">
        <w:rPr>
          <w:b/>
          <w:bCs/>
          <w:color w:val="FF0000"/>
        </w:rPr>
        <w:t>31</w:t>
      </w:r>
      <w:r w:rsidR="00586BD8" w:rsidRPr="6806C85E">
        <w:rPr>
          <w:b/>
          <w:bCs/>
          <w:color w:val="FF0000"/>
        </w:rPr>
        <w:t>, 202</w:t>
      </w:r>
      <w:r w:rsidR="002A2095" w:rsidRPr="6806C85E">
        <w:rPr>
          <w:b/>
          <w:bCs/>
          <w:color w:val="FF0000"/>
        </w:rPr>
        <w:t>4</w:t>
      </w:r>
      <w:r w:rsidR="00586BD8" w:rsidRPr="6806C85E">
        <w:rPr>
          <w:b/>
          <w:bCs/>
          <w:color w:val="FF0000"/>
        </w:rPr>
        <w:t xml:space="preserve"> at 5:00 pm</w:t>
      </w:r>
      <w:r w:rsidR="3EB1CA69" w:rsidRPr="6806C85E">
        <w:rPr>
          <w:b/>
          <w:bCs/>
          <w:color w:val="FF0000"/>
        </w:rPr>
        <w:t xml:space="preserve"> EST</w:t>
      </w:r>
      <w:r w:rsidR="00172694">
        <w:t xml:space="preserve">. </w:t>
      </w:r>
      <w:r>
        <w:t>Receipt of complete/on-time submissions will be acknowledged. Incomplete</w:t>
      </w:r>
      <w:r w:rsidR="00586BD8">
        <w:t>/</w:t>
      </w:r>
      <w:r>
        <w:t xml:space="preserve">late applications will not be </w:t>
      </w:r>
      <w:r w:rsidR="009D535F">
        <w:t>considered</w:t>
      </w:r>
      <w:r>
        <w:t>. Applicants will be notified by April 202</w:t>
      </w:r>
      <w:r w:rsidR="76802BC5">
        <w:t>4</w:t>
      </w:r>
      <w:r>
        <w:t>.</w:t>
      </w:r>
    </w:p>
    <w:tbl>
      <w:tblPr>
        <w:tblStyle w:val="TableGrid"/>
        <w:tblW w:w="9639" w:type="dxa"/>
        <w:tblInd w:w="-5" w:type="dxa"/>
        <w:tblCellMar>
          <w:top w:w="57" w:type="dxa"/>
          <w:bottom w:w="57" w:type="dxa"/>
        </w:tblCellMar>
        <w:tblLook w:val="04A0" w:firstRow="1" w:lastRow="0" w:firstColumn="1" w:lastColumn="0" w:noHBand="0" w:noVBand="1"/>
      </w:tblPr>
      <w:tblGrid>
        <w:gridCol w:w="2789"/>
        <w:gridCol w:w="6850"/>
      </w:tblGrid>
      <w:tr w:rsidR="00CC08A8" w:rsidRPr="00D214FB" w14:paraId="57E999D3" w14:textId="77777777" w:rsidTr="438A53C8">
        <w:trPr>
          <w:trHeight w:val="331"/>
        </w:trPr>
        <w:tc>
          <w:tcPr>
            <w:tcW w:w="9639" w:type="dxa"/>
            <w:gridSpan w:val="2"/>
            <w:shd w:val="clear" w:color="auto" w:fill="002060"/>
          </w:tcPr>
          <w:p w14:paraId="2A8553B9" w14:textId="62E2DF15" w:rsidR="00CC08A8" w:rsidRPr="00D214FB" w:rsidRDefault="00A351A9" w:rsidP="00A351A9">
            <w:pPr>
              <w:pStyle w:val="Heading2"/>
              <w:spacing w:before="0" w:after="0" w:line="240" w:lineRule="auto"/>
              <w:jc w:val="center"/>
              <w:rPr>
                <w:color w:val="FFFFFF" w:themeColor="background1"/>
              </w:rPr>
            </w:pPr>
            <w:r w:rsidRPr="00D214FB">
              <w:rPr>
                <w:color w:val="FFFFFF" w:themeColor="background1"/>
                <w:sz w:val="28"/>
                <w:szCs w:val="28"/>
              </w:rPr>
              <w:t>PRINCIPAL INVESTIGATOR/PRIMARY APPLICANT</w:t>
            </w:r>
          </w:p>
        </w:tc>
      </w:tr>
      <w:tr w:rsidR="00CE6238" w:rsidRPr="00D214FB" w14:paraId="3F72E981" w14:textId="77777777" w:rsidTr="002A2095">
        <w:tc>
          <w:tcPr>
            <w:tcW w:w="2789" w:type="dxa"/>
          </w:tcPr>
          <w:p w14:paraId="0DCBB2CB" w14:textId="512AC70D" w:rsidR="00CE6238" w:rsidRPr="00D214FB" w:rsidRDefault="00CE6238" w:rsidP="00A351A9">
            <w:pPr>
              <w:pStyle w:val="Heading2"/>
              <w:numPr>
                <w:ilvl w:val="0"/>
                <w:numId w:val="9"/>
              </w:numPr>
              <w:spacing w:before="0" w:after="0" w:line="240" w:lineRule="auto"/>
              <w:rPr>
                <w:rFonts w:ascii="Arial" w:hAnsi="Arial" w:cs="Arial"/>
                <w:sz w:val="22"/>
                <w:szCs w:val="22"/>
              </w:rPr>
            </w:pPr>
            <w:r w:rsidRPr="00D214FB">
              <w:rPr>
                <w:rFonts w:ascii="Arial" w:hAnsi="Arial" w:cs="Arial"/>
                <w:sz w:val="22"/>
                <w:szCs w:val="22"/>
              </w:rPr>
              <w:t>First Name</w:t>
            </w:r>
            <w:r w:rsidRPr="00D214FB">
              <w:rPr>
                <w:rFonts w:ascii="Arial" w:hAnsi="Arial" w:cs="Arial"/>
                <w:i/>
                <w:iCs/>
                <w:sz w:val="22"/>
                <w:szCs w:val="22"/>
              </w:rPr>
              <w:t xml:space="preserve">: </w:t>
            </w:r>
          </w:p>
        </w:tc>
        <w:tc>
          <w:tcPr>
            <w:tcW w:w="6850" w:type="dxa"/>
          </w:tcPr>
          <w:p w14:paraId="3BD6EDF0" w14:textId="0A1C56F3" w:rsidR="003528F2" w:rsidRPr="00D214FB" w:rsidRDefault="003528F2" w:rsidP="00A351A9">
            <w:pPr>
              <w:rPr>
                <w:rFonts w:cs="Arial"/>
              </w:rPr>
            </w:pPr>
          </w:p>
        </w:tc>
      </w:tr>
      <w:tr w:rsidR="00CE6238" w:rsidRPr="00D214FB" w14:paraId="38219223" w14:textId="77777777" w:rsidTr="002A2095">
        <w:tc>
          <w:tcPr>
            <w:tcW w:w="2789" w:type="dxa"/>
          </w:tcPr>
          <w:p w14:paraId="0DB2F29A" w14:textId="7123128A" w:rsidR="00CE6238" w:rsidRPr="00D214FB" w:rsidRDefault="00CE6238" w:rsidP="00A351A9">
            <w:pPr>
              <w:pStyle w:val="Heading2"/>
              <w:numPr>
                <w:ilvl w:val="0"/>
                <w:numId w:val="9"/>
              </w:numPr>
              <w:spacing w:before="0" w:after="0" w:line="240" w:lineRule="auto"/>
              <w:rPr>
                <w:rFonts w:ascii="Arial" w:hAnsi="Arial" w:cs="Arial"/>
                <w:sz w:val="22"/>
                <w:szCs w:val="22"/>
              </w:rPr>
            </w:pPr>
            <w:r w:rsidRPr="00D214FB">
              <w:rPr>
                <w:rFonts w:ascii="Arial" w:hAnsi="Arial" w:cs="Arial"/>
                <w:sz w:val="22"/>
                <w:szCs w:val="22"/>
              </w:rPr>
              <w:t xml:space="preserve">Last Name: </w:t>
            </w:r>
          </w:p>
        </w:tc>
        <w:tc>
          <w:tcPr>
            <w:tcW w:w="6850" w:type="dxa"/>
          </w:tcPr>
          <w:p w14:paraId="3674C11F" w14:textId="7DA22E6D" w:rsidR="00CE6238" w:rsidRPr="00D214FB" w:rsidRDefault="00CE6238" w:rsidP="00A351A9">
            <w:pPr>
              <w:rPr>
                <w:rFonts w:cs="Arial"/>
              </w:rPr>
            </w:pPr>
          </w:p>
        </w:tc>
      </w:tr>
      <w:tr w:rsidR="00C33C19" w:rsidRPr="00D214FB" w14:paraId="0762DD04" w14:textId="77777777" w:rsidTr="002A2095">
        <w:tc>
          <w:tcPr>
            <w:tcW w:w="2789" w:type="dxa"/>
          </w:tcPr>
          <w:p w14:paraId="6C165BC4" w14:textId="7A61CEFA" w:rsidR="00C33C19" w:rsidRPr="00D214FB" w:rsidRDefault="268E9DC7" w:rsidP="00A351A9">
            <w:pPr>
              <w:pStyle w:val="Heading2"/>
              <w:numPr>
                <w:ilvl w:val="0"/>
                <w:numId w:val="9"/>
              </w:numPr>
              <w:spacing w:before="0" w:after="0" w:line="240" w:lineRule="auto"/>
              <w:rPr>
                <w:rFonts w:ascii="Arial" w:hAnsi="Arial" w:cs="Arial"/>
                <w:sz w:val="22"/>
                <w:szCs w:val="22"/>
              </w:rPr>
            </w:pPr>
            <w:r w:rsidRPr="00D214FB">
              <w:rPr>
                <w:rFonts w:ascii="Arial" w:hAnsi="Arial" w:cs="Arial"/>
                <w:sz w:val="22"/>
                <w:szCs w:val="22"/>
              </w:rPr>
              <w:t>Title</w:t>
            </w:r>
            <w:r w:rsidR="4EA9C2EE" w:rsidRPr="00D214FB">
              <w:rPr>
                <w:rFonts w:ascii="Arial" w:hAnsi="Arial" w:cs="Arial"/>
                <w:sz w:val="22"/>
                <w:szCs w:val="22"/>
              </w:rPr>
              <w:t>:</w:t>
            </w:r>
          </w:p>
        </w:tc>
        <w:tc>
          <w:tcPr>
            <w:tcW w:w="6850" w:type="dxa"/>
          </w:tcPr>
          <w:p w14:paraId="30CB6EB5" w14:textId="77777777" w:rsidR="00C33C19" w:rsidRPr="00D214FB" w:rsidRDefault="00C33C19" w:rsidP="00A351A9">
            <w:pPr>
              <w:rPr>
                <w:rFonts w:cs="Arial"/>
              </w:rPr>
            </w:pPr>
          </w:p>
        </w:tc>
      </w:tr>
      <w:tr w:rsidR="009001D9" w:rsidRPr="00D214FB" w14:paraId="67484BD4" w14:textId="77777777" w:rsidTr="002A2095">
        <w:trPr>
          <w:trHeight w:val="1852"/>
        </w:trPr>
        <w:tc>
          <w:tcPr>
            <w:tcW w:w="2789" w:type="dxa"/>
          </w:tcPr>
          <w:p w14:paraId="617F6D79" w14:textId="698B29A6" w:rsidR="009001D9" w:rsidRPr="00D214FB" w:rsidRDefault="009001D9" w:rsidP="00A351A9">
            <w:pPr>
              <w:pStyle w:val="Heading2"/>
              <w:numPr>
                <w:ilvl w:val="0"/>
                <w:numId w:val="9"/>
              </w:numPr>
              <w:spacing w:before="0" w:after="0" w:line="240" w:lineRule="auto"/>
              <w:rPr>
                <w:rFonts w:ascii="Arial" w:hAnsi="Arial" w:cs="Arial"/>
                <w:sz w:val="22"/>
                <w:szCs w:val="22"/>
              </w:rPr>
            </w:pPr>
            <w:r w:rsidRPr="00D214FB">
              <w:rPr>
                <w:rFonts w:ascii="Arial" w:hAnsi="Arial" w:cs="Arial"/>
                <w:sz w:val="22"/>
                <w:szCs w:val="22"/>
              </w:rPr>
              <w:t xml:space="preserve">Institution: </w:t>
            </w:r>
          </w:p>
        </w:tc>
        <w:tc>
          <w:tcPr>
            <w:tcW w:w="6850" w:type="dxa"/>
          </w:tcPr>
          <w:p w14:paraId="6D6E8967" w14:textId="77777777" w:rsidR="009001D9" w:rsidRPr="00D214FB" w:rsidRDefault="009001D9" w:rsidP="00A351A9">
            <w:pPr>
              <w:pStyle w:val="ListParagraph"/>
              <w:numPr>
                <w:ilvl w:val="0"/>
                <w:numId w:val="10"/>
              </w:numPr>
              <w:contextualSpacing w:val="0"/>
              <w:rPr>
                <w:rFonts w:cs="Arial"/>
              </w:rPr>
            </w:pPr>
            <w:r w:rsidRPr="00D214FB">
              <w:rPr>
                <w:rFonts w:cs="Arial"/>
              </w:rPr>
              <w:t>SickKids Hospital</w:t>
            </w:r>
          </w:p>
          <w:p w14:paraId="449A1EE4" w14:textId="77777777" w:rsidR="009001D9" w:rsidRPr="00D214FB" w:rsidRDefault="009001D9" w:rsidP="00A351A9">
            <w:pPr>
              <w:pStyle w:val="ListParagraph"/>
              <w:numPr>
                <w:ilvl w:val="0"/>
                <w:numId w:val="10"/>
              </w:numPr>
              <w:contextualSpacing w:val="0"/>
              <w:rPr>
                <w:rFonts w:cs="Arial"/>
              </w:rPr>
            </w:pPr>
            <w:r w:rsidRPr="00D214FB">
              <w:rPr>
                <w:rFonts w:cs="Arial"/>
              </w:rPr>
              <w:t>Sinai Health System</w:t>
            </w:r>
          </w:p>
          <w:p w14:paraId="679FEF03" w14:textId="77777777" w:rsidR="009001D9" w:rsidRPr="00D214FB" w:rsidRDefault="009001D9" w:rsidP="00A351A9">
            <w:pPr>
              <w:pStyle w:val="ListParagraph"/>
              <w:numPr>
                <w:ilvl w:val="0"/>
                <w:numId w:val="10"/>
              </w:numPr>
              <w:contextualSpacing w:val="0"/>
              <w:rPr>
                <w:rFonts w:cs="Arial"/>
              </w:rPr>
            </w:pPr>
            <w:r w:rsidRPr="00D214FB">
              <w:rPr>
                <w:rFonts w:cs="Arial"/>
              </w:rPr>
              <w:t>St. Mike’s Hospital</w:t>
            </w:r>
          </w:p>
          <w:p w14:paraId="7DA12C4A" w14:textId="77777777" w:rsidR="009001D9" w:rsidRPr="00D214FB" w:rsidRDefault="009001D9" w:rsidP="00A351A9">
            <w:pPr>
              <w:pStyle w:val="ListParagraph"/>
              <w:numPr>
                <w:ilvl w:val="0"/>
                <w:numId w:val="10"/>
              </w:numPr>
              <w:contextualSpacing w:val="0"/>
              <w:rPr>
                <w:rFonts w:cs="Arial"/>
              </w:rPr>
            </w:pPr>
            <w:r w:rsidRPr="00D214FB">
              <w:rPr>
                <w:rFonts w:cs="Arial"/>
              </w:rPr>
              <w:t xml:space="preserve">Sunnybrook Health Sciences Centre </w:t>
            </w:r>
          </w:p>
          <w:p w14:paraId="2B2D09CC" w14:textId="77777777" w:rsidR="009001D9" w:rsidRPr="00D214FB" w:rsidRDefault="009001D9" w:rsidP="00A351A9">
            <w:pPr>
              <w:pStyle w:val="ListParagraph"/>
              <w:numPr>
                <w:ilvl w:val="0"/>
                <w:numId w:val="10"/>
              </w:numPr>
              <w:contextualSpacing w:val="0"/>
              <w:rPr>
                <w:rFonts w:cs="Arial"/>
              </w:rPr>
            </w:pPr>
            <w:r w:rsidRPr="00D214FB">
              <w:rPr>
                <w:rFonts w:cs="Arial"/>
              </w:rPr>
              <w:t xml:space="preserve">University Health Network </w:t>
            </w:r>
          </w:p>
          <w:p w14:paraId="79DD94C6" w14:textId="77777777" w:rsidR="009001D9" w:rsidRPr="00D214FB" w:rsidRDefault="009001D9" w:rsidP="00A351A9">
            <w:pPr>
              <w:pStyle w:val="ListParagraph"/>
              <w:numPr>
                <w:ilvl w:val="0"/>
                <w:numId w:val="10"/>
              </w:numPr>
              <w:contextualSpacing w:val="0"/>
              <w:rPr>
                <w:rFonts w:cs="Arial"/>
              </w:rPr>
            </w:pPr>
            <w:r w:rsidRPr="00D214FB">
              <w:rPr>
                <w:rFonts w:cs="Arial"/>
              </w:rPr>
              <w:t>University of Toronto</w:t>
            </w:r>
          </w:p>
          <w:p w14:paraId="7AF01450" w14:textId="1FBD1428" w:rsidR="00C10D6B" w:rsidRPr="00D214FB" w:rsidRDefault="009001D9" w:rsidP="00A351A9">
            <w:pPr>
              <w:pStyle w:val="ListParagraph"/>
              <w:numPr>
                <w:ilvl w:val="0"/>
                <w:numId w:val="10"/>
              </w:numPr>
              <w:ind w:left="357" w:hanging="357"/>
              <w:contextualSpacing w:val="0"/>
              <w:rPr>
                <w:rFonts w:cs="Arial"/>
              </w:rPr>
            </w:pPr>
            <w:r w:rsidRPr="00D214FB">
              <w:rPr>
                <w:rFonts w:cs="Arial"/>
              </w:rPr>
              <w:t>Other:</w:t>
            </w:r>
          </w:p>
        </w:tc>
      </w:tr>
      <w:tr w:rsidR="006E4915" w:rsidRPr="00D214FB" w14:paraId="1187941A" w14:textId="77777777" w:rsidTr="002A2095">
        <w:tc>
          <w:tcPr>
            <w:tcW w:w="2789" w:type="dxa"/>
          </w:tcPr>
          <w:p w14:paraId="3781AE5D" w14:textId="68A12E43" w:rsidR="006E4915" w:rsidRPr="00D214FB" w:rsidRDefault="006E4915" w:rsidP="00A351A9">
            <w:pPr>
              <w:pStyle w:val="Heading2"/>
              <w:numPr>
                <w:ilvl w:val="0"/>
                <w:numId w:val="9"/>
              </w:numPr>
              <w:spacing w:before="0" w:after="0" w:line="240" w:lineRule="auto"/>
              <w:rPr>
                <w:rFonts w:ascii="Arial" w:hAnsi="Arial" w:cs="Arial"/>
                <w:sz w:val="22"/>
                <w:szCs w:val="22"/>
              </w:rPr>
            </w:pPr>
            <w:r w:rsidRPr="00D214FB">
              <w:rPr>
                <w:rFonts w:ascii="Arial" w:hAnsi="Arial" w:cs="Arial"/>
                <w:sz w:val="22"/>
                <w:szCs w:val="22"/>
              </w:rPr>
              <w:t>Division/Department</w:t>
            </w:r>
            <w:r w:rsidR="00FD7B56" w:rsidRPr="00D214FB">
              <w:rPr>
                <w:rFonts w:ascii="Arial" w:hAnsi="Arial" w:cs="Arial"/>
                <w:sz w:val="22"/>
                <w:szCs w:val="22"/>
              </w:rPr>
              <w:t>:</w:t>
            </w:r>
            <w:r w:rsidR="55D2D9C8" w:rsidRPr="00D214FB">
              <w:rPr>
                <w:rFonts w:ascii="Arial" w:hAnsi="Arial" w:cs="Arial"/>
                <w:sz w:val="22"/>
                <w:szCs w:val="22"/>
              </w:rPr>
              <w:t xml:space="preserve"> </w:t>
            </w:r>
          </w:p>
        </w:tc>
        <w:tc>
          <w:tcPr>
            <w:tcW w:w="6850" w:type="dxa"/>
          </w:tcPr>
          <w:p w14:paraId="050AFC8E" w14:textId="77777777" w:rsidR="006E4915" w:rsidRPr="00D214FB" w:rsidRDefault="006E4915" w:rsidP="00A351A9">
            <w:pPr>
              <w:rPr>
                <w:rFonts w:cs="Arial"/>
              </w:rPr>
            </w:pPr>
          </w:p>
        </w:tc>
      </w:tr>
      <w:tr w:rsidR="00B518E9" w:rsidRPr="00D214FB" w14:paraId="64F0C7E8" w14:textId="77777777" w:rsidTr="002A2095">
        <w:tc>
          <w:tcPr>
            <w:tcW w:w="2789" w:type="dxa"/>
          </w:tcPr>
          <w:p w14:paraId="2F3C400B" w14:textId="3D34432D" w:rsidR="00B518E9" w:rsidRPr="00D214FB" w:rsidRDefault="00B518E9" w:rsidP="00A351A9">
            <w:pPr>
              <w:pStyle w:val="Heading2"/>
              <w:numPr>
                <w:ilvl w:val="0"/>
                <w:numId w:val="9"/>
              </w:numPr>
              <w:spacing w:before="0" w:after="0" w:line="240" w:lineRule="auto"/>
              <w:rPr>
                <w:rFonts w:ascii="Arial" w:hAnsi="Arial" w:cs="Arial"/>
                <w:sz w:val="22"/>
                <w:szCs w:val="22"/>
              </w:rPr>
            </w:pPr>
            <w:r w:rsidRPr="00D214FB">
              <w:rPr>
                <w:rFonts w:ascii="Arial" w:hAnsi="Arial" w:cs="Arial"/>
                <w:sz w:val="22"/>
                <w:szCs w:val="22"/>
              </w:rPr>
              <w:t>Email:</w:t>
            </w:r>
          </w:p>
        </w:tc>
        <w:tc>
          <w:tcPr>
            <w:tcW w:w="6850" w:type="dxa"/>
          </w:tcPr>
          <w:p w14:paraId="3571AC6E" w14:textId="77777777" w:rsidR="00B518E9" w:rsidRPr="00D214FB" w:rsidRDefault="00B518E9" w:rsidP="00A351A9">
            <w:pPr>
              <w:rPr>
                <w:rFonts w:cs="Arial"/>
              </w:rPr>
            </w:pPr>
          </w:p>
        </w:tc>
      </w:tr>
      <w:tr w:rsidR="00B518E9" w:rsidRPr="00D214FB" w14:paraId="476721D7" w14:textId="77777777" w:rsidTr="002A2095">
        <w:tc>
          <w:tcPr>
            <w:tcW w:w="2789" w:type="dxa"/>
          </w:tcPr>
          <w:p w14:paraId="04320838" w14:textId="1901DCFB" w:rsidR="00B518E9" w:rsidRPr="00D214FB" w:rsidRDefault="00B518E9" w:rsidP="00A351A9">
            <w:pPr>
              <w:pStyle w:val="Heading2"/>
              <w:numPr>
                <w:ilvl w:val="0"/>
                <w:numId w:val="9"/>
              </w:numPr>
              <w:spacing w:before="0" w:after="0" w:line="240" w:lineRule="auto"/>
              <w:rPr>
                <w:rFonts w:ascii="Arial" w:hAnsi="Arial" w:cs="Arial"/>
                <w:sz w:val="22"/>
                <w:szCs w:val="22"/>
              </w:rPr>
            </w:pPr>
            <w:r w:rsidRPr="00D214FB">
              <w:rPr>
                <w:rFonts w:ascii="Arial" w:hAnsi="Arial" w:cs="Arial"/>
                <w:sz w:val="22"/>
                <w:szCs w:val="22"/>
              </w:rPr>
              <w:t xml:space="preserve">Phone: </w:t>
            </w:r>
          </w:p>
        </w:tc>
        <w:tc>
          <w:tcPr>
            <w:tcW w:w="6850" w:type="dxa"/>
          </w:tcPr>
          <w:p w14:paraId="0E720644" w14:textId="77777777" w:rsidR="00B518E9" w:rsidRPr="00D214FB" w:rsidRDefault="00B518E9" w:rsidP="00A351A9">
            <w:pPr>
              <w:rPr>
                <w:rFonts w:cs="Arial"/>
              </w:rPr>
            </w:pPr>
          </w:p>
        </w:tc>
      </w:tr>
      <w:tr w:rsidR="00CC08A8" w:rsidRPr="00D214FB" w14:paraId="3B609F50" w14:textId="77777777" w:rsidTr="438A53C8">
        <w:trPr>
          <w:trHeight w:val="331"/>
        </w:trPr>
        <w:tc>
          <w:tcPr>
            <w:tcW w:w="9639" w:type="dxa"/>
            <w:gridSpan w:val="2"/>
            <w:shd w:val="clear" w:color="auto" w:fill="002060"/>
          </w:tcPr>
          <w:p w14:paraId="37BF27A4" w14:textId="2AA7F10C" w:rsidR="00CC08A8" w:rsidRPr="00D214FB" w:rsidRDefault="00A351A9" w:rsidP="00A351A9">
            <w:pPr>
              <w:pStyle w:val="Heading2"/>
              <w:spacing w:before="0" w:after="0" w:line="240" w:lineRule="auto"/>
              <w:jc w:val="center"/>
              <w:rPr>
                <w:color w:val="FFFFFF" w:themeColor="background1"/>
                <w:sz w:val="28"/>
                <w:szCs w:val="28"/>
              </w:rPr>
            </w:pPr>
            <w:r w:rsidRPr="00D214FB">
              <w:rPr>
                <w:color w:val="FFFFFF" w:themeColor="background1"/>
                <w:sz w:val="28"/>
                <w:szCs w:val="28"/>
              </w:rPr>
              <w:t>COLLABORATORS (ADD ADDITIONAL LINES AS NECESSARY)</w:t>
            </w:r>
          </w:p>
        </w:tc>
      </w:tr>
      <w:tr w:rsidR="002A2095" w:rsidRPr="00D214FB" w14:paraId="136FFF5F" w14:textId="77777777" w:rsidTr="002A2095">
        <w:tc>
          <w:tcPr>
            <w:tcW w:w="2789" w:type="dxa"/>
          </w:tcPr>
          <w:p w14:paraId="12F0C666" w14:textId="2F43E93D" w:rsidR="002A2095" w:rsidRPr="00D214FB" w:rsidRDefault="002A2095">
            <w:pPr>
              <w:pStyle w:val="Heading2"/>
              <w:numPr>
                <w:ilvl w:val="0"/>
                <w:numId w:val="9"/>
              </w:numPr>
              <w:spacing w:before="0" w:after="0" w:line="240" w:lineRule="auto"/>
              <w:rPr>
                <w:rFonts w:ascii="Arial" w:eastAsia="Times New Roman" w:hAnsi="Arial" w:cs="Arial"/>
                <w:color w:val="333333"/>
                <w:sz w:val="22"/>
                <w:szCs w:val="22"/>
                <w:lang w:val="en-CA"/>
              </w:rPr>
            </w:pPr>
            <w:r w:rsidRPr="00D214FB">
              <w:rPr>
                <w:rFonts w:ascii="Arial" w:hAnsi="Arial" w:cs="Arial"/>
                <w:sz w:val="22"/>
                <w:szCs w:val="22"/>
              </w:rPr>
              <w:t xml:space="preserve">List co-investigators, </w:t>
            </w:r>
            <w:proofErr w:type="gramStart"/>
            <w:r>
              <w:rPr>
                <w:rFonts w:ascii="Arial" w:hAnsi="Arial" w:cs="Arial"/>
                <w:sz w:val="22"/>
                <w:szCs w:val="22"/>
              </w:rPr>
              <w:t>trainees</w:t>
            </w:r>
            <w:proofErr w:type="gramEnd"/>
            <w:r>
              <w:rPr>
                <w:rFonts w:ascii="Arial" w:hAnsi="Arial" w:cs="Arial"/>
                <w:sz w:val="22"/>
                <w:szCs w:val="22"/>
              </w:rPr>
              <w:t xml:space="preserve"> or</w:t>
            </w:r>
            <w:r w:rsidRPr="00D214FB">
              <w:rPr>
                <w:rFonts w:ascii="Arial" w:hAnsi="Arial" w:cs="Arial"/>
                <w:sz w:val="22"/>
                <w:szCs w:val="22"/>
              </w:rPr>
              <w:t xml:space="preserve"> other collaborators:</w:t>
            </w:r>
          </w:p>
        </w:tc>
        <w:tc>
          <w:tcPr>
            <w:tcW w:w="6850" w:type="dxa"/>
          </w:tcPr>
          <w:p w14:paraId="39F80342" w14:textId="77777777" w:rsidR="002A2095" w:rsidRPr="00D214FB" w:rsidRDefault="002A2095">
            <w:pPr>
              <w:rPr>
                <w:rFonts w:cs="Arial"/>
              </w:rPr>
            </w:pPr>
            <w:r w:rsidRPr="00D214FB">
              <w:rPr>
                <w:rFonts w:cs="Arial"/>
              </w:rPr>
              <w:t>First and last name:</w:t>
            </w:r>
          </w:p>
          <w:p w14:paraId="7AA1CA66" w14:textId="77777777" w:rsidR="002A2095" w:rsidRPr="00D214FB" w:rsidRDefault="002A2095">
            <w:pPr>
              <w:rPr>
                <w:rFonts w:cs="Arial"/>
              </w:rPr>
            </w:pPr>
            <w:r w:rsidRPr="00D214FB">
              <w:rPr>
                <w:rFonts w:cs="Arial"/>
              </w:rPr>
              <w:t>Title:</w:t>
            </w:r>
          </w:p>
          <w:p w14:paraId="2BDE9993" w14:textId="77777777" w:rsidR="002A2095" w:rsidRPr="00D214FB" w:rsidRDefault="002A2095">
            <w:pPr>
              <w:rPr>
                <w:rFonts w:cs="Arial"/>
              </w:rPr>
            </w:pPr>
            <w:r w:rsidRPr="00D214FB">
              <w:rPr>
                <w:rFonts w:cs="Arial"/>
              </w:rPr>
              <w:t>Affiliation:</w:t>
            </w:r>
          </w:p>
          <w:p w14:paraId="15B6733F" w14:textId="77777777" w:rsidR="002A2095" w:rsidRPr="00D214FB" w:rsidRDefault="002A2095">
            <w:pPr>
              <w:rPr>
                <w:rFonts w:eastAsia="Times New Roman" w:cs="Arial"/>
                <w:color w:val="333333"/>
                <w:lang w:val="en-CA"/>
              </w:rPr>
            </w:pPr>
            <w:r w:rsidRPr="00D214FB">
              <w:rPr>
                <w:rFonts w:cs="Arial"/>
              </w:rPr>
              <w:t>Email:</w:t>
            </w:r>
            <w:r w:rsidRPr="00D214FB">
              <w:rPr>
                <w:rFonts w:eastAsia="Times New Roman" w:cs="Arial"/>
                <w:color w:val="333333"/>
                <w:lang w:val="en-CA"/>
              </w:rPr>
              <w:t xml:space="preserve">  </w:t>
            </w:r>
            <w:r w:rsidRPr="00D214FB">
              <w:br/>
            </w:r>
            <w:r w:rsidRPr="00D214FB">
              <w:rPr>
                <w:rFonts w:eastAsia="Times New Roman" w:cs="Arial"/>
                <w:color w:val="333333"/>
                <w:lang w:val="en-CA"/>
              </w:rPr>
              <w:t>U of T Student Number (if applicable):</w:t>
            </w:r>
          </w:p>
        </w:tc>
      </w:tr>
      <w:tr w:rsidR="00536A45" w:rsidRPr="00D214FB" w14:paraId="7CD2844E" w14:textId="77777777" w:rsidTr="002A2095">
        <w:tc>
          <w:tcPr>
            <w:tcW w:w="2789" w:type="dxa"/>
          </w:tcPr>
          <w:p w14:paraId="7647058D" w14:textId="2261DD3A" w:rsidR="00536A45" w:rsidRPr="00D214FB" w:rsidRDefault="00BD1D88" w:rsidP="00A351A9">
            <w:pPr>
              <w:pStyle w:val="Heading2"/>
              <w:numPr>
                <w:ilvl w:val="0"/>
                <w:numId w:val="9"/>
              </w:numPr>
              <w:spacing w:before="0" w:after="0" w:line="240" w:lineRule="auto"/>
              <w:rPr>
                <w:rFonts w:ascii="Arial" w:eastAsia="Times New Roman" w:hAnsi="Arial" w:cs="Arial"/>
                <w:color w:val="333333"/>
                <w:sz w:val="22"/>
                <w:szCs w:val="22"/>
                <w:lang w:val="en-CA"/>
              </w:rPr>
            </w:pPr>
            <w:r w:rsidRPr="00D214FB">
              <w:rPr>
                <w:rFonts w:ascii="Arial" w:hAnsi="Arial" w:cs="Arial"/>
                <w:sz w:val="22"/>
                <w:szCs w:val="22"/>
              </w:rPr>
              <w:t>List people with lived experience</w:t>
            </w:r>
            <w:r w:rsidR="002A2095">
              <w:rPr>
                <w:rFonts w:ascii="Arial" w:hAnsi="Arial" w:cs="Arial"/>
                <w:sz w:val="22"/>
                <w:szCs w:val="22"/>
              </w:rPr>
              <w:t xml:space="preserve"> collaborating on project</w:t>
            </w:r>
            <w:r w:rsidR="001E0287">
              <w:rPr>
                <w:rFonts w:ascii="Arial" w:hAnsi="Arial" w:cs="Arial"/>
                <w:sz w:val="22"/>
                <w:szCs w:val="22"/>
              </w:rPr>
              <w:t>:</w:t>
            </w:r>
          </w:p>
        </w:tc>
        <w:tc>
          <w:tcPr>
            <w:tcW w:w="6850" w:type="dxa"/>
          </w:tcPr>
          <w:p w14:paraId="3361550B" w14:textId="77777777" w:rsidR="00BD1D88" w:rsidRPr="00D214FB" w:rsidRDefault="00536A45" w:rsidP="00A351A9">
            <w:pPr>
              <w:rPr>
                <w:rFonts w:cs="Arial"/>
              </w:rPr>
            </w:pPr>
            <w:r w:rsidRPr="00D214FB">
              <w:rPr>
                <w:rFonts w:cs="Arial"/>
              </w:rPr>
              <w:t>First and last name</w:t>
            </w:r>
            <w:r w:rsidR="00BD1D88" w:rsidRPr="00D214FB">
              <w:rPr>
                <w:rFonts w:cs="Arial"/>
              </w:rPr>
              <w:t>:</w:t>
            </w:r>
          </w:p>
          <w:p w14:paraId="4D317140" w14:textId="167A154E" w:rsidR="00536A45" w:rsidRPr="00D214FB" w:rsidRDefault="628B8675" w:rsidP="00A351A9">
            <w:pPr>
              <w:rPr>
                <w:rFonts w:eastAsia="Times New Roman" w:cs="Arial"/>
                <w:color w:val="333333"/>
                <w:lang w:val="en-CA"/>
              </w:rPr>
            </w:pPr>
            <w:r w:rsidRPr="00D214FB">
              <w:rPr>
                <w:rFonts w:cs="Arial"/>
              </w:rPr>
              <w:t>E</w:t>
            </w:r>
            <w:r w:rsidR="1F6C6887" w:rsidRPr="00D214FB">
              <w:rPr>
                <w:rFonts w:cs="Arial"/>
              </w:rPr>
              <w:t>mail</w:t>
            </w:r>
            <w:r w:rsidRPr="00D214FB">
              <w:rPr>
                <w:rFonts w:cs="Arial"/>
              </w:rPr>
              <w:t>:</w:t>
            </w:r>
            <w:r w:rsidRPr="00D214FB">
              <w:rPr>
                <w:rFonts w:eastAsia="Times New Roman" w:cs="Arial"/>
                <w:color w:val="333333"/>
                <w:lang w:val="en-CA"/>
              </w:rPr>
              <w:t xml:space="preserve"> </w:t>
            </w:r>
            <w:r w:rsidR="1F6C6887" w:rsidRPr="00D214FB">
              <w:rPr>
                <w:rFonts w:eastAsia="Times New Roman" w:cs="Arial"/>
                <w:color w:val="333333"/>
                <w:lang w:val="en-CA"/>
              </w:rPr>
              <w:t xml:space="preserve"> </w:t>
            </w:r>
          </w:p>
        </w:tc>
      </w:tr>
      <w:tr w:rsidR="00BD1D88" w:rsidRPr="00D214FB" w14:paraId="53FEFD8C" w14:textId="77777777" w:rsidTr="438A53C8">
        <w:trPr>
          <w:trHeight w:val="331"/>
        </w:trPr>
        <w:tc>
          <w:tcPr>
            <w:tcW w:w="9639" w:type="dxa"/>
            <w:gridSpan w:val="2"/>
            <w:shd w:val="clear" w:color="auto" w:fill="002060"/>
          </w:tcPr>
          <w:p w14:paraId="7D2A1F48" w14:textId="69BB1688" w:rsidR="00BD1D88" w:rsidRPr="00D214FB" w:rsidRDefault="00A351A9" w:rsidP="00A351A9">
            <w:pPr>
              <w:pStyle w:val="Heading2"/>
              <w:spacing w:before="0" w:after="0" w:line="240" w:lineRule="auto"/>
              <w:jc w:val="center"/>
              <w:rPr>
                <w:color w:val="FFFFFF" w:themeColor="background1"/>
                <w:sz w:val="28"/>
                <w:szCs w:val="28"/>
              </w:rPr>
            </w:pPr>
            <w:r w:rsidRPr="00D214FB">
              <w:rPr>
                <w:color w:val="FFFFFF" w:themeColor="background1"/>
                <w:sz w:val="28"/>
                <w:szCs w:val="28"/>
              </w:rPr>
              <w:t>PROJECT DESCRIPTION AND BUDGET</w:t>
            </w:r>
          </w:p>
        </w:tc>
      </w:tr>
      <w:tr w:rsidR="00B518E9" w:rsidRPr="00D214FB" w14:paraId="3B148635" w14:textId="77777777" w:rsidTr="002A2095">
        <w:tc>
          <w:tcPr>
            <w:tcW w:w="2789" w:type="dxa"/>
          </w:tcPr>
          <w:p w14:paraId="058DE88E" w14:textId="5EAD4D58" w:rsidR="00B518E9" w:rsidRPr="00D214FB" w:rsidRDefault="00B518E9" w:rsidP="00A351A9">
            <w:pPr>
              <w:pStyle w:val="Heading2"/>
              <w:numPr>
                <w:ilvl w:val="0"/>
                <w:numId w:val="9"/>
              </w:numPr>
              <w:spacing w:before="0" w:after="0" w:line="240" w:lineRule="auto"/>
              <w:rPr>
                <w:rFonts w:ascii="Arial" w:hAnsi="Arial" w:cs="Arial"/>
                <w:sz w:val="22"/>
                <w:szCs w:val="22"/>
              </w:rPr>
            </w:pPr>
            <w:r w:rsidRPr="00D214FB">
              <w:rPr>
                <w:rFonts w:ascii="Arial" w:hAnsi="Arial" w:cs="Arial"/>
                <w:sz w:val="22"/>
                <w:szCs w:val="22"/>
              </w:rPr>
              <w:t xml:space="preserve">Project </w:t>
            </w:r>
            <w:r w:rsidR="00AE58DE" w:rsidRPr="00D214FB">
              <w:rPr>
                <w:rFonts w:ascii="Arial" w:hAnsi="Arial" w:cs="Arial"/>
                <w:sz w:val="22"/>
                <w:szCs w:val="22"/>
              </w:rPr>
              <w:t>T</w:t>
            </w:r>
            <w:r w:rsidRPr="00D214FB">
              <w:rPr>
                <w:rFonts w:ascii="Arial" w:hAnsi="Arial" w:cs="Arial"/>
                <w:sz w:val="22"/>
                <w:szCs w:val="22"/>
              </w:rPr>
              <w:t>itle</w:t>
            </w:r>
            <w:r w:rsidR="00AE58DE" w:rsidRPr="00D214FB">
              <w:rPr>
                <w:rFonts w:ascii="Arial" w:hAnsi="Arial" w:cs="Arial"/>
                <w:sz w:val="22"/>
                <w:szCs w:val="22"/>
              </w:rPr>
              <w:t xml:space="preserve"> and D</w:t>
            </w:r>
            <w:r w:rsidR="00C001ED" w:rsidRPr="00D214FB">
              <w:rPr>
                <w:rFonts w:ascii="Arial" w:hAnsi="Arial" w:cs="Arial"/>
                <w:sz w:val="22"/>
                <w:szCs w:val="22"/>
              </w:rPr>
              <w:t>escription</w:t>
            </w:r>
            <w:r w:rsidRPr="00D214FB">
              <w:rPr>
                <w:rFonts w:ascii="Arial" w:hAnsi="Arial" w:cs="Arial"/>
                <w:sz w:val="22"/>
                <w:szCs w:val="22"/>
              </w:rPr>
              <w:t xml:space="preserve">: </w:t>
            </w:r>
          </w:p>
        </w:tc>
        <w:tc>
          <w:tcPr>
            <w:tcW w:w="6850" w:type="dxa"/>
          </w:tcPr>
          <w:p w14:paraId="301F47DC" w14:textId="0E47019A" w:rsidR="00B518E9" w:rsidRPr="00D214FB" w:rsidRDefault="00B518E9" w:rsidP="00A351A9">
            <w:pPr>
              <w:rPr>
                <w:rFonts w:cs="Arial"/>
              </w:rPr>
            </w:pPr>
            <w:r w:rsidRPr="00D214FB">
              <w:rPr>
                <w:rFonts w:cs="Arial"/>
              </w:rPr>
              <w:t xml:space="preserve">Please provide a brief description of your </w:t>
            </w:r>
            <w:r w:rsidR="009D535F" w:rsidRPr="00D214FB">
              <w:rPr>
                <w:rFonts w:cs="Arial"/>
              </w:rPr>
              <w:t xml:space="preserve">proposed </w:t>
            </w:r>
            <w:r w:rsidRPr="00D214FB">
              <w:rPr>
                <w:rFonts w:cs="Arial"/>
              </w:rPr>
              <w:t>project</w:t>
            </w:r>
            <w:r w:rsidR="00AC1285" w:rsidRPr="00D214FB">
              <w:rPr>
                <w:rFonts w:cs="Arial"/>
              </w:rPr>
              <w:t>, activities</w:t>
            </w:r>
            <w:r w:rsidR="51F09A93" w:rsidRPr="00D214FB">
              <w:rPr>
                <w:rFonts w:cs="Arial"/>
              </w:rPr>
              <w:t>,</w:t>
            </w:r>
            <w:r w:rsidR="00AC1285" w:rsidRPr="00D214FB">
              <w:rPr>
                <w:rFonts w:cs="Arial"/>
              </w:rPr>
              <w:t xml:space="preserve"> and intended outcomes. Highlight </w:t>
            </w:r>
            <w:r w:rsidRPr="00D214FB">
              <w:rPr>
                <w:rFonts w:cs="Arial"/>
              </w:rPr>
              <w:t>how it relates to TRANSFORM</w:t>
            </w:r>
            <w:r w:rsidR="00D2160C" w:rsidRPr="00D214FB">
              <w:rPr>
                <w:rFonts w:cs="Arial"/>
              </w:rPr>
              <w:t xml:space="preserve"> </w:t>
            </w:r>
            <w:r w:rsidRPr="00D214FB">
              <w:rPr>
                <w:rFonts w:cs="Arial"/>
              </w:rPr>
              <w:t xml:space="preserve">HF’s goals. </w:t>
            </w:r>
            <w:r w:rsidRPr="00D214FB">
              <w:rPr>
                <w:rFonts w:cs="Arial"/>
                <w:b/>
                <w:bCs/>
              </w:rPr>
              <w:t xml:space="preserve">Maximum </w:t>
            </w:r>
            <w:r w:rsidR="00347E93" w:rsidRPr="00D214FB">
              <w:rPr>
                <w:rFonts w:cs="Arial"/>
                <w:b/>
                <w:bCs/>
              </w:rPr>
              <w:t>350</w:t>
            </w:r>
            <w:r w:rsidRPr="00D214FB">
              <w:rPr>
                <w:rFonts w:cs="Arial"/>
                <w:b/>
                <w:bCs/>
              </w:rPr>
              <w:t xml:space="preserve"> words</w:t>
            </w:r>
            <w:r w:rsidRPr="00D214FB">
              <w:rPr>
                <w:rFonts w:cs="Arial"/>
              </w:rPr>
              <w:t xml:space="preserve"> </w:t>
            </w:r>
          </w:p>
        </w:tc>
      </w:tr>
      <w:tr w:rsidR="00C001ED" w:rsidRPr="00D214FB" w14:paraId="16B724AE" w14:textId="77777777" w:rsidTr="002A2095">
        <w:tc>
          <w:tcPr>
            <w:tcW w:w="2789" w:type="dxa"/>
          </w:tcPr>
          <w:p w14:paraId="0D5C1E81" w14:textId="6CE7AA74" w:rsidR="00C001ED" w:rsidRPr="00D214FB" w:rsidRDefault="00C001ED" w:rsidP="00A351A9">
            <w:pPr>
              <w:pStyle w:val="Heading2"/>
              <w:numPr>
                <w:ilvl w:val="0"/>
                <w:numId w:val="9"/>
              </w:numPr>
              <w:spacing w:before="0" w:after="0" w:line="240" w:lineRule="auto"/>
              <w:rPr>
                <w:rFonts w:ascii="Arial" w:hAnsi="Arial" w:cs="Arial"/>
                <w:sz w:val="22"/>
                <w:szCs w:val="22"/>
              </w:rPr>
            </w:pPr>
            <w:r w:rsidRPr="00D214FB">
              <w:rPr>
                <w:rFonts w:ascii="Arial" w:hAnsi="Arial" w:cs="Arial"/>
                <w:sz w:val="22"/>
                <w:szCs w:val="22"/>
              </w:rPr>
              <w:t xml:space="preserve">Project </w:t>
            </w:r>
            <w:r w:rsidR="62CED2BF" w:rsidRPr="00D214FB">
              <w:rPr>
                <w:rFonts w:ascii="Arial" w:hAnsi="Arial" w:cs="Arial"/>
                <w:sz w:val="22"/>
                <w:szCs w:val="22"/>
              </w:rPr>
              <w:t>Budget</w:t>
            </w:r>
            <w:r w:rsidRPr="00D214FB">
              <w:rPr>
                <w:rFonts w:ascii="Arial" w:hAnsi="Arial" w:cs="Arial"/>
                <w:sz w:val="22"/>
                <w:szCs w:val="22"/>
              </w:rPr>
              <w:t xml:space="preserve">: </w:t>
            </w:r>
          </w:p>
        </w:tc>
        <w:tc>
          <w:tcPr>
            <w:tcW w:w="6850" w:type="dxa"/>
          </w:tcPr>
          <w:p w14:paraId="5F2A0D60" w14:textId="7AEAACC2" w:rsidR="00C001ED" w:rsidRPr="00D214FB" w:rsidRDefault="00C001ED" w:rsidP="00A351A9">
            <w:pPr>
              <w:rPr>
                <w:rFonts w:cs="Arial"/>
              </w:rPr>
            </w:pPr>
            <w:r w:rsidRPr="00D214FB">
              <w:rPr>
                <w:rFonts w:cs="Arial"/>
              </w:rPr>
              <w:t xml:space="preserve">Please describe how the </w:t>
            </w:r>
            <w:r w:rsidR="1B300777" w:rsidRPr="00D214FB">
              <w:rPr>
                <w:rFonts w:cs="Arial"/>
              </w:rPr>
              <w:t>C</w:t>
            </w:r>
            <w:r w:rsidR="1129E9D1" w:rsidRPr="00D214FB">
              <w:rPr>
                <w:rFonts w:cs="Arial"/>
              </w:rPr>
              <w:t xml:space="preserve">ollaboration </w:t>
            </w:r>
            <w:r w:rsidR="6DEB527C" w:rsidRPr="00D214FB">
              <w:rPr>
                <w:rFonts w:cs="Arial"/>
              </w:rPr>
              <w:t>S</w:t>
            </w:r>
            <w:r w:rsidR="1129E9D1" w:rsidRPr="00D214FB">
              <w:rPr>
                <w:rFonts w:cs="Arial"/>
              </w:rPr>
              <w:t xml:space="preserve">tarter </w:t>
            </w:r>
            <w:r w:rsidR="2043EEDE" w:rsidRPr="00D214FB">
              <w:rPr>
                <w:rFonts w:cs="Arial"/>
              </w:rPr>
              <w:t>G</w:t>
            </w:r>
            <w:r w:rsidRPr="00D214FB">
              <w:rPr>
                <w:rFonts w:cs="Arial"/>
              </w:rPr>
              <w:t xml:space="preserve">rant will be used (e.g., proposal development meetings, </w:t>
            </w:r>
            <w:r w:rsidR="000B175D" w:rsidRPr="00D214FB">
              <w:rPr>
                <w:rFonts w:cs="Arial"/>
              </w:rPr>
              <w:t>f</w:t>
            </w:r>
            <w:r w:rsidRPr="00D214FB">
              <w:rPr>
                <w:rFonts w:cs="Arial"/>
              </w:rPr>
              <w:t xml:space="preserve">acilitation, </w:t>
            </w:r>
            <w:r w:rsidR="006765BD" w:rsidRPr="00D214FB">
              <w:rPr>
                <w:rFonts w:cs="Arial"/>
              </w:rPr>
              <w:t xml:space="preserve">community outreach, </w:t>
            </w:r>
            <w:r w:rsidR="73894EEC" w:rsidRPr="00D214FB">
              <w:rPr>
                <w:rFonts w:cs="Arial"/>
              </w:rPr>
              <w:t>environmental scans, literature reviews,</w:t>
            </w:r>
            <w:r w:rsidR="7AFFBAC1" w:rsidRPr="00D214FB">
              <w:rPr>
                <w:rFonts w:cs="Arial"/>
              </w:rPr>
              <w:t xml:space="preserve"> </w:t>
            </w:r>
            <w:r w:rsidRPr="00D214FB">
              <w:rPr>
                <w:rFonts w:cs="Arial"/>
              </w:rPr>
              <w:t>research proposal writing, editing)</w:t>
            </w:r>
            <w:r w:rsidR="000B175D" w:rsidRPr="00D214FB">
              <w:rPr>
                <w:rFonts w:cs="Arial"/>
              </w:rPr>
              <w:t xml:space="preserve"> and outline associated costs. </w:t>
            </w:r>
            <w:r w:rsidRPr="00D214FB">
              <w:rPr>
                <w:rFonts w:cs="Arial"/>
                <w:b/>
                <w:bCs/>
              </w:rPr>
              <w:t xml:space="preserve">Maximum </w:t>
            </w:r>
            <w:r w:rsidR="00347E93" w:rsidRPr="00D214FB">
              <w:rPr>
                <w:rFonts w:cs="Arial"/>
                <w:b/>
                <w:bCs/>
              </w:rPr>
              <w:t>2</w:t>
            </w:r>
            <w:r w:rsidR="00660593" w:rsidRPr="00D214FB">
              <w:rPr>
                <w:rFonts w:cs="Arial"/>
                <w:b/>
                <w:bCs/>
              </w:rPr>
              <w:t>0</w:t>
            </w:r>
            <w:r w:rsidR="00347E93" w:rsidRPr="00D214FB">
              <w:rPr>
                <w:rFonts w:cs="Arial"/>
                <w:b/>
                <w:bCs/>
              </w:rPr>
              <w:t>0</w:t>
            </w:r>
            <w:r w:rsidR="008C4048" w:rsidRPr="00D214FB">
              <w:rPr>
                <w:rFonts w:cs="Arial"/>
                <w:b/>
                <w:bCs/>
              </w:rPr>
              <w:t xml:space="preserve"> </w:t>
            </w:r>
            <w:r w:rsidRPr="00D214FB">
              <w:rPr>
                <w:rFonts w:cs="Arial"/>
                <w:b/>
                <w:bCs/>
              </w:rPr>
              <w:t>words</w:t>
            </w:r>
          </w:p>
          <w:p w14:paraId="568D9D64" w14:textId="77777777" w:rsidR="00F96C9C" w:rsidRPr="00D214FB" w:rsidRDefault="00F96C9C" w:rsidP="00A351A9">
            <w:pPr>
              <w:rPr>
                <w:rFonts w:cs="Arial"/>
              </w:rPr>
            </w:pPr>
          </w:p>
          <w:p w14:paraId="220AE31A" w14:textId="68F8C8A7" w:rsidR="00C001ED" w:rsidRPr="00D214FB" w:rsidRDefault="00F96C9C" w:rsidP="00A351A9">
            <w:pPr>
              <w:rPr>
                <w:rFonts w:cs="Arial"/>
                <w:i/>
                <w:iCs/>
              </w:rPr>
            </w:pPr>
            <w:r w:rsidRPr="00D214FB">
              <w:rPr>
                <w:rFonts w:cs="Arial"/>
                <w:i/>
                <w:iCs/>
                <w:sz w:val="20"/>
                <w:szCs w:val="20"/>
              </w:rPr>
              <w:t xml:space="preserve">Note: Engagement of people with lived experience (e.g., patients, caregivers) should adhere to our </w:t>
            </w:r>
            <w:hyperlink r:id="rId20" w:history="1">
              <w:r w:rsidRPr="00743E23">
                <w:rPr>
                  <w:rStyle w:val="Hyperlink"/>
                  <w:rFonts w:cs="Arial"/>
                  <w:i/>
                  <w:iCs/>
                  <w:sz w:val="20"/>
                  <w:szCs w:val="20"/>
                </w:rPr>
                <w:t>Patient Appreciation Policy</w:t>
              </w:r>
            </w:hyperlink>
            <w:r w:rsidRPr="00D214FB">
              <w:rPr>
                <w:rFonts w:cs="Arial"/>
                <w:i/>
                <w:iCs/>
                <w:sz w:val="20"/>
                <w:szCs w:val="20"/>
              </w:rPr>
              <w:t xml:space="preserve">. </w:t>
            </w:r>
          </w:p>
        </w:tc>
      </w:tr>
    </w:tbl>
    <w:p w14:paraId="731D948B" w14:textId="4EF57305" w:rsidR="00FE3A38" w:rsidRPr="00212BF0" w:rsidRDefault="00FE3A38" w:rsidP="006A6ADC">
      <w:pPr>
        <w:spacing w:before="120" w:after="100" w:afterAutospacing="1"/>
      </w:pPr>
      <w:r>
        <w:t>Please attach a page with your responses to #</w:t>
      </w:r>
      <w:r w:rsidR="4E09DEC8">
        <w:t>10</w:t>
      </w:r>
      <w:r>
        <w:t xml:space="preserve"> and #</w:t>
      </w:r>
      <w:r w:rsidR="00FD7B56">
        <w:t>1</w:t>
      </w:r>
      <w:r w:rsidR="1E1728A8">
        <w:t>1</w:t>
      </w:r>
      <w:r>
        <w:t xml:space="preserve"> and submit as one PDF. </w:t>
      </w:r>
    </w:p>
    <w:sectPr w:rsidR="00FE3A38" w:rsidRPr="00212BF0" w:rsidSect="00292C07">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E1268" w14:textId="77777777" w:rsidR="00292C07" w:rsidRDefault="00292C07" w:rsidP="00D77989">
      <w:pPr>
        <w:spacing w:after="0"/>
      </w:pPr>
      <w:r>
        <w:separator/>
      </w:r>
    </w:p>
  </w:endnote>
  <w:endnote w:type="continuationSeparator" w:id="0">
    <w:p w14:paraId="0F96A664" w14:textId="77777777" w:rsidR="00292C07" w:rsidRDefault="00292C07" w:rsidP="00D77989">
      <w:pPr>
        <w:spacing w:after="0"/>
      </w:pPr>
      <w:r>
        <w:continuationSeparator/>
      </w:r>
    </w:p>
  </w:endnote>
  <w:endnote w:type="continuationNotice" w:id="1">
    <w:p w14:paraId="61FBE322" w14:textId="77777777" w:rsidR="00292C07" w:rsidRDefault="00292C0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default"/>
  </w:font>
  <w:font w:name="Arial Narrow">
    <w:altName w:val="Arial"/>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Roboto Condensed">
    <w:altName w:val="Times New Roman"/>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tblGrid>
    <w:tr w:rsidR="00D405D4" w14:paraId="5782F0D7" w14:textId="77777777" w:rsidTr="7018F8A8">
      <w:tc>
        <w:tcPr>
          <w:tcW w:w="3120" w:type="dxa"/>
        </w:tcPr>
        <w:p w14:paraId="204378ED" w14:textId="77777777" w:rsidR="00D405D4" w:rsidRDefault="00D405D4" w:rsidP="7018F8A8">
          <w:pPr>
            <w:pStyle w:val="Header"/>
            <w:ind w:right="-115"/>
            <w:jc w:val="right"/>
          </w:pPr>
        </w:p>
      </w:tc>
    </w:tr>
  </w:tbl>
  <w:p w14:paraId="7D7C6754" w14:textId="0804034D" w:rsidR="00A351A9" w:rsidRPr="00E30C2D" w:rsidRDefault="00981D46" w:rsidP="00A351A9">
    <w:pPr>
      <w:pStyle w:val="Footer"/>
      <w:jc w:val="right"/>
      <w:rPr>
        <w:rStyle w:val="PageNumber"/>
        <w:rFonts w:ascii="Roboto" w:hAnsi="Roboto"/>
        <w:b/>
        <w:bCs/>
        <w:sz w:val="20"/>
        <w:szCs w:val="20"/>
      </w:rPr>
    </w:pPr>
    <w:r w:rsidRPr="00E30C2D">
      <w:rPr>
        <w:rFonts w:ascii="Roboto" w:hAnsi="Roboto" w:cstheme="minorHAnsi"/>
        <w:b/>
        <w:bCs/>
        <w:noProof/>
        <w:sz w:val="20"/>
        <w:szCs w:val="20"/>
      </w:rPr>
      <w:drawing>
        <wp:anchor distT="0" distB="0" distL="114300" distR="114300" simplePos="0" relativeHeight="251658240" behindDoc="1" locked="0" layoutInCell="1" allowOverlap="1" wp14:anchorId="35891681" wp14:editId="360E3865">
          <wp:simplePos x="0" y="0"/>
          <wp:positionH relativeFrom="margin">
            <wp:align>left</wp:align>
          </wp:positionH>
          <wp:positionV relativeFrom="paragraph">
            <wp:posOffset>1600</wp:posOffset>
          </wp:positionV>
          <wp:extent cx="1800000" cy="319033"/>
          <wp:effectExtent l="0" t="0" r="0" b="5080"/>
          <wp:wrapNone/>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0000" cy="319033"/>
                  </a:xfrm>
                  <a:prstGeom prst="rect">
                    <a:avLst/>
                  </a:prstGeom>
                </pic:spPr>
              </pic:pic>
            </a:graphicData>
          </a:graphic>
          <wp14:sizeRelH relativeFrom="page">
            <wp14:pctWidth>0</wp14:pctWidth>
          </wp14:sizeRelH>
          <wp14:sizeRelV relativeFrom="page">
            <wp14:pctHeight>0</wp14:pctHeight>
          </wp14:sizeRelV>
        </wp:anchor>
      </w:drawing>
    </w:r>
    <w:r w:rsidR="00A351A9" w:rsidRPr="00E30C2D">
      <w:rPr>
        <w:rStyle w:val="PageNumber"/>
        <w:rFonts w:ascii="Roboto" w:hAnsi="Roboto"/>
        <w:b/>
        <w:bCs/>
        <w:sz w:val="20"/>
        <w:szCs w:val="20"/>
      </w:rPr>
      <w:t>Collaboration Starter Grants</w:t>
    </w:r>
    <w:r w:rsidR="00E30C2D">
      <w:rPr>
        <w:rStyle w:val="PageNumber"/>
        <w:rFonts w:ascii="Roboto" w:hAnsi="Roboto"/>
        <w:b/>
        <w:bCs/>
        <w:sz w:val="20"/>
        <w:szCs w:val="20"/>
      </w:rPr>
      <w:t xml:space="preserve">: </w:t>
    </w:r>
    <w:r w:rsidR="00A351A9" w:rsidRPr="00E30C2D">
      <w:rPr>
        <w:rStyle w:val="PageNumber"/>
        <w:rFonts w:ascii="Roboto" w:hAnsi="Roboto"/>
        <w:b/>
        <w:bCs/>
        <w:sz w:val="20"/>
        <w:szCs w:val="20"/>
      </w:rPr>
      <w:t xml:space="preserve">Guidelines </w:t>
    </w:r>
    <w:r w:rsidR="00E30C2D">
      <w:rPr>
        <w:rStyle w:val="PageNumber"/>
        <w:rFonts w:ascii="Roboto" w:hAnsi="Roboto"/>
        <w:b/>
        <w:bCs/>
        <w:sz w:val="20"/>
        <w:szCs w:val="20"/>
      </w:rPr>
      <w:t>&amp;</w:t>
    </w:r>
    <w:r w:rsidR="00A351A9" w:rsidRPr="00E30C2D">
      <w:rPr>
        <w:rStyle w:val="PageNumber"/>
        <w:rFonts w:ascii="Roboto" w:hAnsi="Roboto"/>
        <w:b/>
        <w:bCs/>
        <w:sz w:val="20"/>
        <w:szCs w:val="20"/>
      </w:rPr>
      <w:t xml:space="preserve"> Application Form</w:t>
    </w:r>
  </w:p>
  <w:p w14:paraId="706A3B7F" w14:textId="49CC2573" w:rsidR="00D77989" w:rsidRPr="00E30C2D" w:rsidRDefault="00A351A9" w:rsidP="00E30C2D">
    <w:pPr>
      <w:pStyle w:val="Footer"/>
      <w:jc w:val="right"/>
      <w:rPr>
        <w:rFonts w:ascii="Roboto" w:hAnsi="Roboto"/>
        <w:sz w:val="20"/>
        <w:szCs w:val="20"/>
      </w:rPr>
    </w:pPr>
    <w:r w:rsidRPr="00E30C2D">
      <w:rPr>
        <w:rStyle w:val="PageNumber"/>
        <w:rFonts w:ascii="Roboto" w:hAnsi="Roboto"/>
        <w:sz w:val="20"/>
        <w:szCs w:val="20"/>
      </w:rPr>
      <w:t xml:space="preserve">Page </w:t>
    </w:r>
    <w:r w:rsidRPr="00E30C2D">
      <w:rPr>
        <w:rStyle w:val="PageNumber"/>
        <w:rFonts w:ascii="Roboto" w:hAnsi="Roboto"/>
        <w:sz w:val="20"/>
        <w:szCs w:val="20"/>
      </w:rPr>
      <w:fldChar w:fldCharType="begin"/>
    </w:r>
    <w:r w:rsidRPr="00E30C2D">
      <w:rPr>
        <w:rStyle w:val="PageNumber"/>
        <w:rFonts w:ascii="Roboto" w:hAnsi="Roboto"/>
        <w:sz w:val="20"/>
        <w:szCs w:val="20"/>
      </w:rPr>
      <w:instrText xml:space="preserve"> PAGE </w:instrText>
    </w:r>
    <w:r w:rsidRPr="00E30C2D">
      <w:rPr>
        <w:rStyle w:val="PageNumber"/>
        <w:rFonts w:ascii="Roboto" w:hAnsi="Roboto"/>
        <w:sz w:val="20"/>
        <w:szCs w:val="20"/>
      </w:rPr>
      <w:fldChar w:fldCharType="separate"/>
    </w:r>
    <w:r w:rsidRPr="00E30C2D">
      <w:rPr>
        <w:rStyle w:val="PageNumber"/>
        <w:rFonts w:ascii="Roboto" w:hAnsi="Roboto"/>
        <w:sz w:val="20"/>
        <w:szCs w:val="20"/>
      </w:rPr>
      <w:t>2</w:t>
    </w:r>
    <w:r w:rsidRPr="00E30C2D">
      <w:rPr>
        <w:rStyle w:val="PageNumber"/>
        <w:rFonts w:ascii="Roboto" w:hAnsi="Roboto"/>
        <w:sz w:val="20"/>
        <w:szCs w:val="20"/>
      </w:rPr>
      <w:fldChar w:fldCharType="end"/>
    </w:r>
    <w:r w:rsidRPr="00E30C2D">
      <w:rPr>
        <w:rStyle w:val="PageNumber"/>
        <w:rFonts w:ascii="Roboto" w:hAnsi="Roboto"/>
        <w:sz w:val="20"/>
        <w:szCs w:val="20"/>
      </w:rPr>
      <w:t xml:space="preserve"> of </w:t>
    </w:r>
    <w:r w:rsidRPr="00E30C2D">
      <w:rPr>
        <w:rStyle w:val="PageNumber"/>
        <w:rFonts w:ascii="Roboto" w:hAnsi="Roboto"/>
        <w:sz w:val="20"/>
        <w:szCs w:val="20"/>
      </w:rPr>
      <w:fldChar w:fldCharType="begin"/>
    </w:r>
    <w:r w:rsidRPr="00E30C2D">
      <w:rPr>
        <w:rStyle w:val="PageNumber"/>
        <w:rFonts w:ascii="Roboto" w:hAnsi="Roboto"/>
        <w:sz w:val="20"/>
        <w:szCs w:val="20"/>
      </w:rPr>
      <w:instrText xml:space="preserve"> NUMPAGES </w:instrText>
    </w:r>
    <w:r w:rsidRPr="00E30C2D">
      <w:rPr>
        <w:rStyle w:val="PageNumber"/>
        <w:rFonts w:ascii="Roboto" w:hAnsi="Roboto"/>
        <w:sz w:val="20"/>
        <w:szCs w:val="20"/>
      </w:rPr>
      <w:fldChar w:fldCharType="separate"/>
    </w:r>
    <w:r w:rsidRPr="00E30C2D">
      <w:rPr>
        <w:rStyle w:val="PageNumber"/>
        <w:rFonts w:ascii="Roboto" w:hAnsi="Roboto"/>
        <w:sz w:val="20"/>
        <w:szCs w:val="20"/>
      </w:rPr>
      <w:t>4</w:t>
    </w:r>
    <w:r w:rsidRPr="00E30C2D">
      <w:rPr>
        <w:rStyle w:val="PageNumber"/>
        <w:rFonts w:ascii="Roboto" w:hAnsi="Roboto"/>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tblGrid>
    <w:tr w:rsidR="00E30C2D" w14:paraId="27EDE078" w14:textId="77777777">
      <w:tc>
        <w:tcPr>
          <w:tcW w:w="3120" w:type="dxa"/>
        </w:tcPr>
        <w:p w14:paraId="416056C7" w14:textId="77777777" w:rsidR="00E30C2D" w:rsidRDefault="00E30C2D" w:rsidP="00E30C2D">
          <w:pPr>
            <w:pStyle w:val="Header"/>
            <w:ind w:right="-115"/>
            <w:jc w:val="right"/>
          </w:pPr>
        </w:p>
      </w:tc>
    </w:tr>
  </w:tbl>
  <w:p w14:paraId="6BC91CB4" w14:textId="77777777" w:rsidR="00E30C2D" w:rsidRPr="00E30C2D" w:rsidRDefault="00E30C2D" w:rsidP="00E30C2D">
    <w:pPr>
      <w:pStyle w:val="Footer"/>
      <w:jc w:val="right"/>
      <w:rPr>
        <w:rStyle w:val="PageNumber"/>
        <w:rFonts w:ascii="Roboto" w:hAnsi="Roboto"/>
        <w:b/>
        <w:bCs/>
        <w:sz w:val="20"/>
        <w:szCs w:val="20"/>
      </w:rPr>
    </w:pPr>
    <w:r w:rsidRPr="00E30C2D">
      <w:rPr>
        <w:rFonts w:ascii="Roboto" w:hAnsi="Roboto" w:cstheme="minorHAnsi"/>
        <w:b/>
        <w:bCs/>
        <w:noProof/>
        <w:sz w:val="20"/>
        <w:szCs w:val="20"/>
      </w:rPr>
      <w:drawing>
        <wp:anchor distT="0" distB="0" distL="114300" distR="114300" simplePos="0" relativeHeight="251658241" behindDoc="1" locked="0" layoutInCell="1" allowOverlap="1" wp14:anchorId="654EF41B" wp14:editId="20F79BDB">
          <wp:simplePos x="0" y="0"/>
          <wp:positionH relativeFrom="margin">
            <wp:align>left</wp:align>
          </wp:positionH>
          <wp:positionV relativeFrom="paragraph">
            <wp:posOffset>1600</wp:posOffset>
          </wp:positionV>
          <wp:extent cx="1800000" cy="319033"/>
          <wp:effectExtent l="0" t="0" r="0" b="508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0000" cy="319033"/>
                  </a:xfrm>
                  <a:prstGeom prst="rect">
                    <a:avLst/>
                  </a:prstGeom>
                </pic:spPr>
              </pic:pic>
            </a:graphicData>
          </a:graphic>
          <wp14:sizeRelH relativeFrom="page">
            <wp14:pctWidth>0</wp14:pctWidth>
          </wp14:sizeRelH>
          <wp14:sizeRelV relativeFrom="page">
            <wp14:pctHeight>0</wp14:pctHeight>
          </wp14:sizeRelV>
        </wp:anchor>
      </w:drawing>
    </w:r>
    <w:r w:rsidRPr="00E30C2D">
      <w:rPr>
        <w:rStyle w:val="PageNumber"/>
        <w:rFonts w:ascii="Roboto" w:hAnsi="Roboto"/>
        <w:b/>
        <w:bCs/>
        <w:sz w:val="20"/>
        <w:szCs w:val="20"/>
      </w:rPr>
      <w:t>Collaboration Starter Grants</w:t>
    </w:r>
    <w:r>
      <w:rPr>
        <w:rStyle w:val="PageNumber"/>
        <w:rFonts w:ascii="Roboto" w:hAnsi="Roboto"/>
        <w:b/>
        <w:bCs/>
        <w:sz w:val="20"/>
        <w:szCs w:val="20"/>
      </w:rPr>
      <w:t xml:space="preserve">: </w:t>
    </w:r>
    <w:r w:rsidRPr="00E30C2D">
      <w:rPr>
        <w:rStyle w:val="PageNumber"/>
        <w:rFonts w:ascii="Roboto" w:hAnsi="Roboto"/>
        <w:b/>
        <w:bCs/>
        <w:sz w:val="20"/>
        <w:szCs w:val="20"/>
      </w:rPr>
      <w:t xml:space="preserve">Guidelines </w:t>
    </w:r>
    <w:r>
      <w:rPr>
        <w:rStyle w:val="PageNumber"/>
        <w:rFonts w:ascii="Roboto" w:hAnsi="Roboto"/>
        <w:b/>
        <w:bCs/>
        <w:sz w:val="20"/>
        <w:szCs w:val="20"/>
      </w:rPr>
      <w:t>&amp;</w:t>
    </w:r>
    <w:r w:rsidRPr="00E30C2D">
      <w:rPr>
        <w:rStyle w:val="PageNumber"/>
        <w:rFonts w:ascii="Roboto" w:hAnsi="Roboto"/>
        <w:b/>
        <w:bCs/>
        <w:sz w:val="20"/>
        <w:szCs w:val="20"/>
      </w:rPr>
      <w:t xml:space="preserve"> Application Form</w:t>
    </w:r>
  </w:p>
  <w:p w14:paraId="7AEEA30E" w14:textId="3BCEBD1D" w:rsidR="00981D46" w:rsidRPr="00E30C2D" w:rsidRDefault="00E30C2D" w:rsidP="00E30C2D">
    <w:pPr>
      <w:pStyle w:val="Footer"/>
      <w:jc w:val="right"/>
      <w:rPr>
        <w:rFonts w:ascii="Roboto" w:hAnsi="Roboto"/>
        <w:sz w:val="20"/>
        <w:szCs w:val="20"/>
      </w:rPr>
    </w:pPr>
    <w:r w:rsidRPr="00E30C2D">
      <w:rPr>
        <w:rStyle w:val="PageNumber"/>
        <w:rFonts w:ascii="Roboto" w:hAnsi="Roboto"/>
        <w:sz w:val="20"/>
        <w:szCs w:val="20"/>
      </w:rPr>
      <w:t xml:space="preserve">Page </w:t>
    </w:r>
    <w:r w:rsidRPr="00E30C2D">
      <w:rPr>
        <w:rStyle w:val="PageNumber"/>
        <w:rFonts w:ascii="Roboto" w:hAnsi="Roboto"/>
        <w:sz w:val="20"/>
        <w:szCs w:val="20"/>
      </w:rPr>
      <w:fldChar w:fldCharType="begin"/>
    </w:r>
    <w:r w:rsidRPr="00E30C2D">
      <w:rPr>
        <w:rStyle w:val="PageNumber"/>
        <w:rFonts w:ascii="Roboto" w:hAnsi="Roboto"/>
        <w:sz w:val="20"/>
        <w:szCs w:val="20"/>
      </w:rPr>
      <w:instrText xml:space="preserve"> PAGE </w:instrText>
    </w:r>
    <w:r w:rsidRPr="00E30C2D">
      <w:rPr>
        <w:rStyle w:val="PageNumber"/>
        <w:rFonts w:ascii="Roboto" w:hAnsi="Roboto"/>
        <w:sz w:val="20"/>
        <w:szCs w:val="20"/>
      </w:rPr>
      <w:fldChar w:fldCharType="separate"/>
    </w:r>
    <w:r>
      <w:rPr>
        <w:rStyle w:val="PageNumber"/>
        <w:sz w:val="20"/>
        <w:szCs w:val="20"/>
      </w:rPr>
      <w:t>2</w:t>
    </w:r>
    <w:r w:rsidRPr="00E30C2D">
      <w:rPr>
        <w:rStyle w:val="PageNumber"/>
        <w:rFonts w:ascii="Roboto" w:hAnsi="Roboto"/>
        <w:sz w:val="20"/>
        <w:szCs w:val="20"/>
      </w:rPr>
      <w:fldChar w:fldCharType="end"/>
    </w:r>
    <w:r w:rsidRPr="00E30C2D">
      <w:rPr>
        <w:rStyle w:val="PageNumber"/>
        <w:rFonts w:ascii="Roboto" w:hAnsi="Roboto"/>
        <w:sz w:val="20"/>
        <w:szCs w:val="20"/>
      </w:rPr>
      <w:t xml:space="preserve"> of </w:t>
    </w:r>
    <w:r w:rsidRPr="00E30C2D">
      <w:rPr>
        <w:rStyle w:val="PageNumber"/>
        <w:rFonts w:ascii="Roboto" w:hAnsi="Roboto"/>
        <w:sz w:val="20"/>
        <w:szCs w:val="20"/>
      </w:rPr>
      <w:fldChar w:fldCharType="begin"/>
    </w:r>
    <w:r w:rsidRPr="00E30C2D">
      <w:rPr>
        <w:rStyle w:val="PageNumber"/>
        <w:rFonts w:ascii="Roboto" w:hAnsi="Roboto"/>
        <w:sz w:val="20"/>
        <w:szCs w:val="20"/>
      </w:rPr>
      <w:instrText xml:space="preserve"> NUMPAGES </w:instrText>
    </w:r>
    <w:r w:rsidRPr="00E30C2D">
      <w:rPr>
        <w:rStyle w:val="PageNumber"/>
        <w:rFonts w:ascii="Roboto" w:hAnsi="Roboto"/>
        <w:sz w:val="20"/>
        <w:szCs w:val="20"/>
      </w:rPr>
      <w:fldChar w:fldCharType="separate"/>
    </w:r>
    <w:r>
      <w:rPr>
        <w:rStyle w:val="PageNumber"/>
        <w:sz w:val="20"/>
        <w:szCs w:val="20"/>
      </w:rPr>
      <w:t>4</w:t>
    </w:r>
    <w:r w:rsidRPr="00E30C2D">
      <w:rPr>
        <w:rStyle w:val="PageNumber"/>
        <w:rFonts w:ascii="Roboto" w:hAnsi="Robot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26E6F" w14:textId="77777777" w:rsidR="00292C07" w:rsidRDefault="00292C07" w:rsidP="00D77989">
      <w:pPr>
        <w:spacing w:after="0"/>
      </w:pPr>
      <w:r>
        <w:separator/>
      </w:r>
    </w:p>
  </w:footnote>
  <w:footnote w:type="continuationSeparator" w:id="0">
    <w:p w14:paraId="2F55EE90" w14:textId="77777777" w:rsidR="00292C07" w:rsidRDefault="00292C07" w:rsidP="00D77989">
      <w:pPr>
        <w:spacing w:after="0"/>
      </w:pPr>
      <w:r>
        <w:continuationSeparator/>
      </w:r>
    </w:p>
  </w:footnote>
  <w:footnote w:type="continuationNotice" w:id="1">
    <w:p w14:paraId="3C36CA75" w14:textId="77777777" w:rsidR="00292C07" w:rsidRDefault="00292C07">
      <w:pPr>
        <w:spacing w:after="0"/>
      </w:pPr>
    </w:p>
  </w:footnote>
  <w:footnote w:id="2">
    <w:p w14:paraId="707E6BA7" w14:textId="4B509120" w:rsidR="00BD0034" w:rsidRPr="00BD0034" w:rsidRDefault="00AF0EFD" w:rsidP="00BD0034">
      <w:pPr>
        <w:rPr>
          <w:rFonts w:ascii="Times New Roman" w:eastAsia="Times New Roman" w:hAnsi="Times New Roman" w:cs="Times New Roman"/>
          <w:sz w:val="24"/>
          <w:szCs w:val="24"/>
          <w:lang w:val="en-CA"/>
        </w:rPr>
      </w:pPr>
      <w:r>
        <w:rPr>
          <w:rStyle w:val="FootnoteReference"/>
        </w:rPr>
        <w:footnoteRef/>
      </w:r>
      <w:r>
        <w:t xml:space="preserve"> </w:t>
      </w:r>
      <w:r w:rsidRPr="009F5F05">
        <w:rPr>
          <w:sz w:val="18"/>
          <w:szCs w:val="18"/>
          <w:lang w:val="en-CA"/>
        </w:rPr>
        <w:t xml:space="preserve">Hyett </w:t>
      </w:r>
      <w:r w:rsidR="00BD0034">
        <w:rPr>
          <w:sz w:val="18"/>
          <w:szCs w:val="18"/>
          <w:lang w:val="en-CA"/>
        </w:rPr>
        <w:t xml:space="preserve">S, </w:t>
      </w:r>
      <w:proofErr w:type="spellStart"/>
      <w:r w:rsidR="00BD0034">
        <w:rPr>
          <w:sz w:val="18"/>
          <w:szCs w:val="18"/>
          <w:lang w:val="en-CA"/>
        </w:rPr>
        <w:t>Marjerrison</w:t>
      </w:r>
      <w:proofErr w:type="spellEnd"/>
      <w:r w:rsidR="00BD0034">
        <w:rPr>
          <w:sz w:val="18"/>
          <w:szCs w:val="18"/>
          <w:lang w:val="en-CA"/>
        </w:rPr>
        <w:t xml:space="preserve">, S, Gabel, C. </w:t>
      </w:r>
      <w:r w:rsidR="00673B1D" w:rsidRPr="009F5F05">
        <w:rPr>
          <w:sz w:val="18"/>
          <w:szCs w:val="18"/>
          <w:lang w:val="en-CA"/>
        </w:rPr>
        <w:t>I</w:t>
      </w:r>
      <w:r w:rsidR="00F13BC3" w:rsidRPr="009F5F05">
        <w:rPr>
          <w:sz w:val="18"/>
          <w:szCs w:val="18"/>
          <w:lang w:val="en-CA"/>
        </w:rPr>
        <w:t>m</w:t>
      </w:r>
      <w:r w:rsidR="00673B1D" w:rsidRPr="009F5F05">
        <w:rPr>
          <w:sz w:val="18"/>
          <w:szCs w:val="18"/>
          <w:lang w:val="en-CA"/>
        </w:rPr>
        <w:t xml:space="preserve">proving </w:t>
      </w:r>
      <w:r w:rsidR="00F13BC3" w:rsidRPr="009F5F05">
        <w:rPr>
          <w:sz w:val="18"/>
          <w:szCs w:val="18"/>
          <w:lang w:val="en-CA"/>
        </w:rPr>
        <w:t>h</w:t>
      </w:r>
      <w:r w:rsidR="00673B1D" w:rsidRPr="009F5F05">
        <w:rPr>
          <w:sz w:val="18"/>
          <w:szCs w:val="18"/>
          <w:lang w:val="en-CA"/>
        </w:rPr>
        <w:t xml:space="preserve">ealth </w:t>
      </w:r>
      <w:r w:rsidR="00F13BC3" w:rsidRPr="009F5F05">
        <w:rPr>
          <w:sz w:val="18"/>
          <w:szCs w:val="18"/>
          <w:lang w:val="en-CA"/>
        </w:rPr>
        <w:t>r</w:t>
      </w:r>
      <w:r w:rsidR="00673B1D" w:rsidRPr="009F5F05">
        <w:rPr>
          <w:sz w:val="18"/>
          <w:szCs w:val="18"/>
          <w:lang w:val="en-CA"/>
        </w:rPr>
        <w:t xml:space="preserve">esearch among </w:t>
      </w:r>
      <w:r w:rsidR="00F13BC3" w:rsidRPr="009F5F05">
        <w:rPr>
          <w:sz w:val="18"/>
          <w:szCs w:val="18"/>
          <w:lang w:val="en-CA"/>
        </w:rPr>
        <w:t xml:space="preserve">Indigenous Peoples in Canada. </w:t>
      </w:r>
      <w:r w:rsidRPr="009F5F05">
        <w:rPr>
          <w:sz w:val="18"/>
          <w:szCs w:val="18"/>
          <w:lang w:val="en-CA"/>
        </w:rPr>
        <w:t>CMAJ 2018 May 22;</w:t>
      </w:r>
      <w:proofErr w:type="gramStart"/>
      <w:r w:rsidRPr="009F5F05">
        <w:rPr>
          <w:sz w:val="18"/>
          <w:szCs w:val="18"/>
          <w:lang w:val="en-CA"/>
        </w:rPr>
        <w:t>190:E</w:t>
      </w:r>
      <w:proofErr w:type="gramEnd"/>
      <w:r w:rsidRPr="009F5F05">
        <w:rPr>
          <w:sz w:val="18"/>
          <w:szCs w:val="18"/>
          <w:lang w:val="en-CA"/>
        </w:rPr>
        <w:t xml:space="preserve">616-21. </w:t>
      </w:r>
      <w:proofErr w:type="spellStart"/>
      <w:r w:rsidRPr="009F5F05">
        <w:rPr>
          <w:sz w:val="18"/>
          <w:szCs w:val="18"/>
          <w:lang w:val="en-CA"/>
        </w:rPr>
        <w:t>doi</w:t>
      </w:r>
      <w:proofErr w:type="spellEnd"/>
      <w:r w:rsidRPr="009F5F05">
        <w:rPr>
          <w:sz w:val="18"/>
          <w:szCs w:val="18"/>
          <w:lang w:val="en-CA"/>
        </w:rPr>
        <w:t>: 10.1503/cmaj.171538</w:t>
      </w:r>
      <w:r w:rsidR="00BD0034">
        <w:rPr>
          <w:sz w:val="18"/>
          <w:szCs w:val="18"/>
          <w:lang w:val="en-CA"/>
        </w:rPr>
        <w:t xml:space="preserve">.  </w:t>
      </w:r>
    </w:p>
    <w:p w14:paraId="3518C9ED" w14:textId="3CF4D29D" w:rsidR="009F5F05" w:rsidRPr="009F5F05" w:rsidRDefault="009F5F05">
      <w:pPr>
        <w:pStyle w:val="FootnoteText"/>
        <w:rPr>
          <w:sz w:val="16"/>
          <w:szCs w:val="16"/>
          <w:lang w:val="en-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FE20C" w14:textId="47A7DA2D" w:rsidR="00981D46" w:rsidRDefault="00981D46" w:rsidP="00A351A9">
    <w:pPr>
      <w:pStyle w:val="Header"/>
      <w:jc w:val="center"/>
    </w:pPr>
    <w:r>
      <w:rPr>
        <w:noProof/>
        <w:color w:val="FFFFFF" w:themeColor="background1"/>
      </w:rPr>
      <w:drawing>
        <wp:inline distT="0" distB="0" distL="0" distR="0" wp14:anchorId="6572BCB7" wp14:editId="7DBEA174">
          <wp:extent cx="4123948" cy="4572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4319019" cy="47882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33E5" w14:textId="039B59A7" w:rsidR="006A6ADC" w:rsidRPr="006A6ADC" w:rsidRDefault="006A6ADC" w:rsidP="006A6ADC">
    <w:pPr>
      <w:pStyle w:val="Heading1"/>
      <w:spacing w:before="0" w:after="240"/>
      <w:jc w:val="center"/>
      <w:rPr>
        <w:rFonts w:ascii="Roboto Condensed" w:eastAsia="Roboto Condensed" w:hAnsi="Roboto Condensed" w:cs="Roboto Condensed"/>
        <w:sz w:val="48"/>
        <w:szCs w:val="48"/>
      </w:rPr>
    </w:pPr>
    <w:r w:rsidRPr="00D214FB">
      <w:rPr>
        <w:rFonts w:ascii="Roboto Condensed" w:eastAsia="Roboto Condensed" w:hAnsi="Roboto Condensed" w:cs="Roboto Condensed"/>
        <w:sz w:val="48"/>
        <w:szCs w:val="48"/>
      </w:rPr>
      <w:t xml:space="preserve">Appendix 1: APPLICATION FORM </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7984"/>
    <w:multiLevelType w:val="hybridMultilevel"/>
    <w:tmpl w:val="078E208A"/>
    <w:lvl w:ilvl="0" w:tplc="A94EAF3C">
      <w:start w:val="1"/>
      <w:numFmt w:val="bullet"/>
      <w:lvlText w:val="q"/>
      <w:lvlJc w:val="left"/>
      <w:pPr>
        <w:ind w:left="360" w:hanging="360"/>
      </w:pPr>
      <w:rPr>
        <w:rFonts w:ascii="Wingdings" w:hAnsi="Wingdings" w:hint="default"/>
      </w:rPr>
    </w:lvl>
    <w:lvl w:ilvl="1" w:tplc="A94EAF3C">
      <w:start w:val="1"/>
      <w:numFmt w:val="bullet"/>
      <w:lvlText w:val="q"/>
      <w:lvlJc w:val="left"/>
      <w:pPr>
        <w:ind w:left="36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1FEF4F5C"/>
    <w:multiLevelType w:val="hybridMultilevel"/>
    <w:tmpl w:val="7780E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93A35"/>
    <w:multiLevelType w:val="hybridMultilevel"/>
    <w:tmpl w:val="7640EBEE"/>
    <w:lvl w:ilvl="0" w:tplc="FDD812B6">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21E55"/>
    <w:multiLevelType w:val="hybridMultilevel"/>
    <w:tmpl w:val="A7E0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091FB5"/>
    <w:multiLevelType w:val="hybridMultilevel"/>
    <w:tmpl w:val="5AA8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874B5"/>
    <w:multiLevelType w:val="hybridMultilevel"/>
    <w:tmpl w:val="0F66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B6571C"/>
    <w:multiLevelType w:val="hybridMultilevel"/>
    <w:tmpl w:val="50E4C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364EA1"/>
    <w:multiLevelType w:val="hybridMultilevel"/>
    <w:tmpl w:val="48B0DA6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51550373"/>
    <w:multiLevelType w:val="hybridMultilevel"/>
    <w:tmpl w:val="1B90E5A8"/>
    <w:lvl w:ilvl="0" w:tplc="0409000F">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A92FAD"/>
    <w:multiLevelType w:val="hybridMultilevel"/>
    <w:tmpl w:val="6966DE84"/>
    <w:lvl w:ilvl="0" w:tplc="1F0A0B50">
      <w:start w:val="1"/>
      <w:numFmt w:val="bullet"/>
      <w:lvlText w:val=""/>
      <w:lvlJc w:val="left"/>
      <w:pPr>
        <w:tabs>
          <w:tab w:val="num" w:pos="720"/>
        </w:tabs>
        <w:ind w:left="720" w:hanging="360"/>
      </w:pPr>
      <w:rPr>
        <w:rFonts w:ascii="Symbol" w:hAnsi="Symbol" w:hint="default"/>
        <w:sz w:val="20"/>
      </w:rPr>
    </w:lvl>
    <w:lvl w:ilvl="1" w:tplc="66EE458E" w:tentative="1">
      <w:start w:val="1"/>
      <w:numFmt w:val="bullet"/>
      <w:lvlText w:val="o"/>
      <w:lvlJc w:val="left"/>
      <w:pPr>
        <w:tabs>
          <w:tab w:val="num" w:pos="1440"/>
        </w:tabs>
        <w:ind w:left="1440" w:hanging="360"/>
      </w:pPr>
      <w:rPr>
        <w:rFonts w:ascii="Courier New" w:hAnsi="Courier New" w:hint="default"/>
        <w:sz w:val="20"/>
      </w:rPr>
    </w:lvl>
    <w:lvl w:ilvl="2" w:tplc="B79C8D3C" w:tentative="1">
      <w:start w:val="1"/>
      <w:numFmt w:val="bullet"/>
      <w:lvlText w:val=""/>
      <w:lvlJc w:val="left"/>
      <w:pPr>
        <w:tabs>
          <w:tab w:val="num" w:pos="2160"/>
        </w:tabs>
        <w:ind w:left="2160" w:hanging="360"/>
      </w:pPr>
      <w:rPr>
        <w:rFonts w:ascii="Wingdings" w:hAnsi="Wingdings" w:hint="default"/>
        <w:sz w:val="20"/>
      </w:rPr>
    </w:lvl>
    <w:lvl w:ilvl="3" w:tplc="BF22234A" w:tentative="1">
      <w:start w:val="1"/>
      <w:numFmt w:val="bullet"/>
      <w:lvlText w:val=""/>
      <w:lvlJc w:val="left"/>
      <w:pPr>
        <w:tabs>
          <w:tab w:val="num" w:pos="2880"/>
        </w:tabs>
        <w:ind w:left="2880" w:hanging="360"/>
      </w:pPr>
      <w:rPr>
        <w:rFonts w:ascii="Wingdings" w:hAnsi="Wingdings" w:hint="default"/>
        <w:sz w:val="20"/>
      </w:rPr>
    </w:lvl>
    <w:lvl w:ilvl="4" w:tplc="4ECEAA60" w:tentative="1">
      <w:start w:val="1"/>
      <w:numFmt w:val="bullet"/>
      <w:lvlText w:val=""/>
      <w:lvlJc w:val="left"/>
      <w:pPr>
        <w:tabs>
          <w:tab w:val="num" w:pos="3600"/>
        </w:tabs>
        <w:ind w:left="3600" w:hanging="360"/>
      </w:pPr>
      <w:rPr>
        <w:rFonts w:ascii="Wingdings" w:hAnsi="Wingdings" w:hint="default"/>
        <w:sz w:val="20"/>
      </w:rPr>
    </w:lvl>
    <w:lvl w:ilvl="5" w:tplc="9A8A3448" w:tentative="1">
      <w:start w:val="1"/>
      <w:numFmt w:val="bullet"/>
      <w:lvlText w:val=""/>
      <w:lvlJc w:val="left"/>
      <w:pPr>
        <w:tabs>
          <w:tab w:val="num" w:pos="4320"/>
        </w:tabs>
        <w:ind w:left="4320" w:hanging="360"/>
      </w:pPr>
      <w:rPr>
        <w:rFonts w:ascii="Wingdings" w:hAnsi="Wingdings" w:hint="default"/>
        <w:sz w:val="20"/>
      </w:rPr>
    </w:lvl>
    <w:lvl w:ilvl="6" w:tplc="34C037BA" w:tentative="1">
      <w:start w:val="1"/>
      <w:numFmt w:val="bullet"/>
      <w:lvlText w:val=""/>
      <w:lvlJc w:val="left"/>
      <w:pPr>
        <w:tabs>
          <w:tab w:val="num" w:pos="5040"/>
        </w:tabs>
        <w:ind w:left="5040" w:hanging="360"/>
      </w:pPr>
      <w:rPr>
        <w:rFonts w:ascii="Wingdings" w:hAnsi="Wingdings" w:hint="default"/>
        <w:sz w:val="20"/>
      </w:rPr>
    </w:lvl>
    <w:lvl w:ilvl="7" w:tplc="46DA9DD4" w:tentative="1">
      <w:start w:val="1"/>
      <w:numFmt w:val="bullet"/>
      <w:lvlText w:val=""/>
      <w:lvlJc w:val="left"/>
      <w:pPr>
        <w:tabs>
          <w:tab w:val="num" w:pos="5760"/>
        </w:tabs>
        <w:ind w:left="5760" w:hanging="360"/>
      </w:pPr>
      <w:rPr>
        <w:rFonts w:ascii="Wingdings" w:hAnsi="Wingdings" w:hint="default"/>
        <w:sz w:val="20"/>
      </w:rPr>
    </w:lvl>
    <w:lvl w:ilvl="8" w:tplc="42ECD094"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91016E"/>
    <w:multiLevelType w:val="hybridMultilevel"/>
    <w:tmpl w:val="179C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EE4C1D"/>
    <w:multiLevelType w:val="hybridMultilevel"/>
    <w:tmpl w:val="7A3EFFF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1F7050C"/>
    <w:multiLevelType w:val="hybridMultilevel"/>
    <w:tmpl w:val="AFC6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C57971"/>
    <w:multiLevelType w:val="hybridMultilevel"/>
    <w:tmpl w:val="F5263DCA"/>
    <w:lvl w:ilvl="0" w:tplc="B7A0275C">
      <w:start w:val="1"/>
      <w:numFmt w:val="decimal"/>
      <w:lvlText w:val="%1."/>
      <w:lvlJc w:val="left"/>
      <w:pPr>
        <w:ind w:left="360" w:hanging="360"/>
      </w:pPr>
      <w:rPr>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281840"/>
    <w:multiLevelType w:val="hybridMultilevel"/>
    <w:tmpl w:val="FC88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1634383">
    <w:abstractNumId w:val="10"/>
  </w:num>
  <w:num w:numId="2" w16cid:durableId="1640840810">
    <w:abstractNumId w:val="12"/>
  </w:num>
  <w:num w:numId="3" w16cid:durableId="1733237804">
    <w:abstractNumId w:val="14"/>
  </w:num>
  <w:num w:numId="4" w16cid:durableId="1557743191">
    <w:abstractNumId w:val="9"/>
  </w:num>
  <w:num w:numId="5" w16cid:durableId="1870685020">
    <w:abstractNumId w:val="3"/>
  </w:num>
  <w:num w:numId="6" w16cid:durableId="586424801">
    <w:abstractNumId w:val="4"/>
  </w:num>
  <w:num w:numId="7" w16cid:durableId="1020469646">
    <w:abstractNumId w:val="7"/>
  </w:num>
  <w:num w:numId="8" w16cid:durableId="459037315">
    <w:abstractNumId w:val="5"/>
  </w:num>
  <w:num w:numId="9" w16cid:durableId="1692218969">
    <w:abstractNumId w:val="13"/>
  </w:num>
  <w:num w:numId="10" w16cid:durableId="433594160">
    <w:abstractNumId w:val="0"/>
  </w:num>
  <w:num w:numId="11" w16cid:durableId="1718161468">
    <w:abstractNumId w:val="1"/>
  </w:num>
  <w:num w:numId="12" w16cid:durableId="460348980">
    <w:abstractNumId w:val="6"/>
  </w:num>
  <w:num w:numId="13" w16cid:durableId="2093550012">
    <w:abstractNumId w:val="8"/>
  </w:num>
  <w:num w:numId="14" w16cid:durableId="509686890">
    <w:abstractNumId w:val="2"/>
  </w:num>
  <w:num w:numId="15" w16cid:durableId="1743482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C4E"/>
    <w:rsid w:val="00006C44"/>
    <w:rsid w:val="000132BC"/>
    <w:rsid w:val="0001562F"/>
    <w:rsid w:val="00020411"/>
    <w:rsid w:val="0003327F"/>
    <w:rsid w:val="00034AC0"/>
    <w:rsid w:val="00034AD3"/>
    <w:rsid w:val="00035076"/>
    <w:rsid w:val="0003648E"/>
    <w:rsid w:val="000368BB"/>
    <w:rsid w:val="00042AA1"/>
    <w:rsid w:val="000449E7"/>
    <w:rsid w:val="000467CA"/>
    <w:rsid w:val="000574A2"/>
    <w:rsid w:val="00063A2A"/>
    <w:rsid w:val="000714AA"/>
    <w:rsid w:val="0008470B"/>
    <w:rsid w:val="000A7322"/>
    <w:rsid w:val="000B175D"/>
    <w:rsid w:val="000B285A"/>
    <w:rsid w:val="000B5A6A"/>
    <w:rsid w:val="000B74AB"/>
    <w:rsid w:val="000C135A"/>
    <w:rsid w:val="000C2594"/>
    <w:rsid w:val="000D0B79"/>
    <w:rsid w:val="000D2BB1"/>
    <w:rsid w:val="000D4751"/>
    <w:rsid w:val="000D76A6"/>
    <w:rsid w:val="000E0181"/>
    <w:rsid w:val="000E3DE2"/>
    <w:rsid w:val="000F1E5C"/>
    <w:rsid w:val="00102167"/>
    <w:rsid w:val="0010250E"/>
    <w:rsid w:val="0010777D"/>
    <w:rsid w:val="00107EBD"/>
    <w:rsid w:val="001212E2"/>
    <w:rsid w:val="0012347A"/>
    <w:rsid w:val="00123EC8"/>
    <w:rsid w:val="001321BD"/>
    <w:rsid w:val="001341C7"/>
    <w:rsid w:val="0015537F"/>
    <w:rsid w:val="00164CA5"/>
    <w:rsid w:val="001668BB"/>
    <w:rsid w:val="00172694"/>
    <w:rsid w:val="0017759A"/>
    <w:rsid w:val="00183371"/>
    <w:rsid w:val="0018455B"/>
    <w:rsid w:val="00190300"/>
    <w:rsid w:val="00192055"/>
    <w:rsid w:val="00194B3A"/>
    <w:rsid w:val="001A1472"/>
    <w:rsid w:val="001A1C4E"/>
    <w:rsid w:val="001A468E"/>
    <w:rsid w:val="001B1FA0"/>
    <w:rsid w:val="001B33FB"/>
    <w:rsid w:val="001B76DB"/>
    <w:rsid w:val="001C5341"/>
    <w:rsid w:val="001C5980"/>
    <w:rsid w:val="001E0287"/>
    <w:rsid w:val="001E1793"/>
    <w:rsid w:val="001E46E4"/>
    <w:rsid w:val="001F1122"/>
    <w:rsid w:val="001F1C37"/>
    <w:rsid w:val="001F387D"/>
    <w:rsid w:val="001F4924"/>
    <w:rsid w:val="002049ED"/>
    <w:rsid w:val="00206EF3"/>
    <w:rsid w:val="00212BF0"/>
    <w:rsid w:val="002168CD"/>
    <w:rsid w:val="002172F2"/>
    <w:rsid w:val="002176E8"/>
    <w:rsid w:val="00217A99"/>
    <w:rsid w:val="0022326E"/>
    <w:rsid w:val="002237A0"/>
    <w:rsid w:val="00223D2A"/>
    <w:rsid w:val="00243D80"/>
    <w:rsid w:val="002459C9"/>
    <w:rsid w:val="00250522"/>
    <w:rsid w:val="00252E91"/>
    <w:rsid w:val="002602D6"/>
    <w:rsid w:val="00265162"/>
    <w:rsid w:val="002709EC"/>
    <w:rsid w:val="0027122B"/>
    <w:rsid w:val="00271746"/>
    <w:rsid w:val="00272DF8"/>
    <w:rsid w:val="00284734"/>
    <w:rsid w:val="00285C71"/>
    <w:rsid w:val="00292C07"/>
    <w:rsid w:val="002935CF"/>
    <w:rsid w:val="00294283"/>
    <w:rsid w:val="002A2095"/>
    <w:rsid w:val="002A2E4B"/>
    <w:rsid w:val="002A7F6A"/>
    <w:rsid w:val="002B2809"/>
    <w:rsid w:val="002C2BCB"/>
    <w:rsid w:val="002C5030"/>
    <w:rsid w:val="002C51D6"/>
    <w:rsid w:val="002C577D"/>
    <w:rsid w:val="002D1C23"/>
    <w:rsid w:val="002D3C80"/>
    <w:rsid w:val="002D5191"/>
    <w:rsid w:val="002D7EC6"/>
    <w:rsid w:val="002E0F61"/>
    <w:rsid w:val="002F41F2"/>
    <w:rsid w:val="002F76FA"/>
    <w:rsid w:val="00311FE0"/>
    <w:rsid w:val="00314542"/>
    <w:rsid w:val="003317CD"/>
    <w:rsid w:val="00332B9F"/>
    <w:rsid w:val="00337F72"/>
    <w:rsid w:val="00340E23"/>
    <w:rsid w:val="003441B4"/>
    <w:rsid w:val="00347E93"/>
    <w:rsid w:val="003528F2"/>
    <w:rsid w:val="00353FC1"/>
    <w:rsid w:val="00361666"/>
    <w:rsid w:val="00365078"/>
    <w:rsid w:val="0036590C"/>
    <w:rsid w:val="003705A1"/>
    <w:rsid w:val="003735B0"/>
    <w:rsid w:val="003814E7"/>
    <w:rsid w:val="003903BA"/>
    <w:rsid w:val="00392DCB"/>
    <w:rsid w:val="00393F69"/>
    <w:rsid w:val="003A3657"/>
    <w:rsid w:val="003A4E37"/>
    <w:rsid w:val="003A7E85"/>
    <w:rsid w:val="003B0147"/>
    <w:rsid w:val="003C397D"/>
    <w:rsid w:val="003C43F7"/>
    <w:rsid w:val="003D3478"/>
    <w:rsid w:val="003E0821"/>
    <w:rsid w:val="003E1B16"/>
    <w:rsid w:val="003F360B"/>
    <w:rsid w:val="003F405E"/>
    <w:rsid w:val="003F7741"/>
    <w:rsid w:val="00407C07"/>
    <w:rsid w:val="004169DD"/>
    <w:rsid w:val="00421733"/>
    <w:rsid w:val="00423E03"/>
    <w:rsid w:val="0042670A"/>
    <w:rsid w:val="00431F9D"/>
    <w:rsid w:val="0044569B"/>
    <w:rsid w:val="00445C09"/>
    <w:rsid w:val="00445DAD"/>
    <w:rsid w:val="00450FBC"/>
    <w:rsid w:val="00452A1A"/>
    <w:rsid w:val="00455410"/>
    <w:rsid w:val="00460B4D"/>
    <w:rsid w:val="00463E28"/>
    <w:rsid w:val="00464511"/>
    <w:rsid w:val="004713D1"/>
    <w:rsid w:val="0047588A"/>
    <w:rsid w:val="004808D3"/>
    <w:rsid w:val="00480935"/>
    <w:rsid w:val="00487FCD"/>
    <w:rsid w:val="004934AF"/>
    <w:rsid w:val="004B0DD3"/>
    <w:rsid w:val="004B7920"/>
    <w:rsid w:val="004C0CF2"/>
    <w:rsid w:val="004C0F89"/>
    <w:rsid w:val="004C4DD3"/>
    <w:rsid w:val="004D6665"/>
    <w:rsid w:val="004E035B"/>
    <w:rsid w:val="004E5FA0"/>
    <w:rsid w:val="004F184D"/>
    <w:rsid w:val="0050188A"/>
    <w:rsid w:val="005025CB"/>
    <w:rsid w:val="00505DD7"/>
    <w:rsid w:val="005061D5"/>
    <w:rsid w:val="00506B06"/>
    <w:rsid w:val="00511AA9"/>
    <w:rsid w:val="00522139"/>
    <w:rsid w:val="00523B0D"/>
    <w:rsid w:val="00523C5F"/>
    <w:rsid w:val="00536A45"/>
    <w:rsid w:val="005558E1"/>
    <w:rsid w:val="00564981"/>
    <w:rsid w:val="0057277B"/>
    <w:rsid w:val="00586BD8"/>
    <w:rsid w:val="00595684"/>
    <w:rsid w:val="005A4F0B"/>
    <w:rsid w:val="005A59A7"/>
    <w:rsid w:val="005B252C"/>
    <w:rsid w:val="005B34D1"/>
    <w:rsid w:val="005B44D6"/>
    <w:rsid w:val="005C0154"/>
    <w:rsid w:val="005C15BA"/>
    <w:rsid w:val="005C2600"/>
    <w:rsid w:val="005C4ACA"/>
    <w:rsid w:val="005D0AB5"/>
    <w:rsid w:val="005D15ED"/>
    <w:rsid w:val="005D2317"/>
    <w:rsid w:val="005D587F"/>
    <w:rsid w:val="005D64EF"/>
    <w:rsid w:val="005D711E"/>
    <w:rsid w:val="005F17A4"/>
    <w:rsid w:val="005F4D0F"/>
    <w:rsid w:val="006015A0"/>
    <w:rsid w:val="00610C69"/>
    <w:rsid w:val="006206FA"/>
    <w:rsid w:val="00625007"/>
    <w:rsid w:val="00626584"/>
    <w:rsid w:val="00626A2B"/>
    <w:rsid w:val="00626D4A"/>
    <w:rsid w:val="00631545"/>
    <w:rsid w:val="006410C2"/>
    <w:rsid w:val="00642CC9"/>
    <w:rsid w:val="00651C8E"/>
    <w:rsid w:val="00653CCF"/>
    <w:rsid w:val="0065526F"/>
    <w:rsid w:val="006559CA"/>
    <w:rsid w:val="00660593"/>
    <w:rsid w:val="006607F3"/>
    <w:rsid w:val="00660F47"/>
    <w:rsid w:val="006626F1"/>
    <w:rsid w:val="00673725"/>
    <w:rsid w:val="00673B1D"/>
    <w:rsid w:val="00676336"/>
    <w:rsid w:val="006765BD"/>
    <w:rsid w:val="006940ED"/>
    <w:rsid w:val="00696C20"/>
    <w:rsid w:val="006A3E16"/>
    <w:rsid w:val="006A6ADC"/>
    <w:rsid w:val="006B7894"/>
    <w:rsid w:val="006C592A"/>
    <w:rsid w:val="006C5A9F"/>
    <w:rsid w:val="006C5CF1"/>
    <w:rsid w:val="006C5CFA"/>
    <w:rsid w:val="006D4B86"/>
    <w:rsid w:val="006E3F54"/>
    <w:rsid w:val="006E4915"/>
    <w:rsid w:val="006E51F4"/>
    <w:rsid w:val="006F2AE3"/>
    <w:rsid w:val="006F47EE"/>
    <w:rsid w:val="006F4DD6"/>
    <w:rsid w:val="006F5FF3"/>
    <w:rsid w:val="006F6692"/>
    <w:rsid w:val="007047EA"/>
    <w:rsid w:val="0070672C"/>
    <w:rsid w:val="00712E77"/>
    <w:rsid w:val="007134F1"/>
    <w:rsid w:val="007212C1"/>
    <w:rsid w:val="00724303"/>
    <w:rsid w:val="00727406"/>
    <w:rsid w:val="0073308D"/>
    <w:rsid w:val="00733CC7"/>
    <w:rsid w:val="00736C17"/>
    <w:rsid w:val="007373A6"/>
    <w:rsid w:val="00743E23"/>
    <w:rsid w:val="00746ABD"/>
    <w:rsid w:val="00752175"/>
    <w:rsid w:val="0075368B"/>
    <w:rsid w:val="007561D6"/>
    <w:rsid w:val="007645E8"/>
    <w:rsid w:val="00772C9D"/>
    <w:rsid w:val="00773BB0"/>
    <w:rsid w:val="00774D4D"/>
    <w:rsid w:val="0078007A"/>
    <w:rsid w:val="00782C65"/>
    <w:rsid w:val="00790BF9"/>
    <w:rsid w:val="00792F36"/>
    <w:rsid w:val="0079594D"/>
    <w:rsid w:val="007965E4"/>
    <w:rsid w:val="007A0F61"/>
    <w:rsid w:val="007C3AEC"/>
    <w:rsid w:val="007C4298"/>
    <w:rsid w:val="007D027D"/>
    <w:rsid w:val="007E0300"/>
    <w:rsid w:val="007E079C"/>
    <w:rsid w:val="007E1489"/>
    <w:rsid w:val="007E19A2"/>
    <w:rsid w:val="007E3B44"/>
    <w:rsid w:val="007F1DFA"/>
    <w:rsid w:val="00815B4B"/>
    <w:rsid w:val="0082338A"/>
    <w:rsid w:val="0082521B"/>
    <w:rsid w:val="00831392"/>
    <w:rsid w:val="00833148"/>
    <w:rsid w:val="00837A62"/>
    <w:rsid w:val="0084479C"/>
    <w:rsid w:val="008471A3"/>
    <w:rsid w:val="0085252E"/>
    <w:rsid w:val="0086272D"/>
    <w:rsid w:val="00863A3F"/>
    <w:rsid w:val="00865E7C"/>
    <w:rsid w:val="00885670"/>
    <w:rsid w:val="00885A58"/>
    <w:rsid w:val="0089727F"/>
    <w:rsid w:val="008A1D35"/>
    <w:rsid w:val="008A73A3"/>
    <w:rsid w:val="008B2BEF"/>
    <w:rsid w:val="008B300E"/>
    <w:rsid w:val="008B6187"/>
    <w:rsid w:val="008C0770"/>
    <w:rsid w:val="008C4048"/>
    <w:rsid w:val="008C4B74"/>
    <w:rsid w:val="008C671A"/>
    <w:rsid w:val="008E038B"/>
    <w:rsid w:val="008E08FB"/>
    <w:rsid w:val="008E4BAF"/>
    <w:rsid w:val="008E615B"/>
    <w:rsid w:val="008E7072"/>
    <w:rsid w:val="008F0709"/>
    <w:rsid w:val="008F5F43"/>
    <w:rsid w:val="008F76F5"/>
    <w:rsid w:val="008F7CCE"/>
    <w:rsid w:val="009001D9"/>
    <w:rsid w:val="00900236"/>
    <w:rsid w:val="009008D8"/>
    <w:rsid w:val="00900937"/>
    <w:rsid w:val="00903C51"/>
    <w:rsid w:val="00912A99"/>
    <w:rsid w:val="00913C9D"/>
    <w:rsid w:val="00932A41"/>
    <w:rsid w:val="009360CF"/>
    <w:rsid w:val="00941928"/>
    <w:rsid w:val="00950422"/>
    <w:rsid w:val="00954700"/>
    <w:rsid w:val="00955016"/>
    <w:rsid w:val="00956321"/>
    <w:rsid w:val="009646F1"/>
    <w:rsid w:val="00971A6F"/>
    <w:rsid w:val="00981D46"/>
    <w:rsid w:val="0098211D"/>
    <w:rsid w:val="0098766D"/>
    <w:rsid w:val="0099006C"/>
    <w:rsid w:val="009917C9"/>
    <w:rsid w:val="00992E1E"/>
    <w:rsid w:val="00993966"/>
    <w:rsid w:val="009940B0"/>
    <w:rsid w:val="009A0B2E"/>
    <w:rsid w:val="009A27CE"/>
    <w:rsid w:val="009A313B"/>
    <w:rsid w:val="009A5F68"/>
    <w:rsid w:val="009A73ED"/>
    <w:rsid w:val="009A7620"/>
    <w:rsid w:val="009B036D"/>
    <w:rsid w:val="009B6FCD"/>
    <w:rsid w:val="009B74B5"/>
    <w:rsid w:val="009B7A44"/>
    <w:rsid w:val="009C0CB8"/>
    <w:rsid w:val="009C1873"/>
    <w:rsid w:val="009D13B2"/>
    <w:rsid w:val="009D535F"/>
    <w:rsid w:val="009D564F"/>
    <w:rsid w:val="009D6DA6"/>
    <w:rsid w:val="009D7093"/>
    <w:rsid w:val="009F2799"/>
    <w:rsid w:val="009F5082"/>
    <w:rsid w:val="009F5F05"/>
    <w:rsid w:val="00A008CB"/>
    <w:rsid w:val="00A168A5"/>
    <w:rsid w:val="00A20ED2"/>
    <w:rsid w:val="00A26708"/>
    <w:rsid w:val="00A33FCB"/>
    <w:rsid w:val="00A351A9"/>
    <w:rsid w:val="00A4043D"/>
    <w:rsid w:val="00A41F5A"/>
    <w:rsid w:val="00A4724C"/>
    <w:rsid w:val="00A53BEB"/>
    <w:rsid w:val="00A572E0"/>
    <w:rsid w:val="00A642AE"/>
    <w:rsid w:val="00A64C5E"/>
    <w:rsid w:val="00A6667A"/>
    <w:rsid w:val="00A66852"/>
    <w:rsid w:val="00A70A0A"/>
    <w:rsid w:val="00A71655"/>
    <w:rsid w:val="00A91DAF"/>
    <w:rsid w:val="00A94884"/>
    <w:rsid w:val="00A96904"/>
    <w:rsid w:val="00AA2DA2"/>
    <w:rsid w:val="00AA3656"/>
    <w:rsid w:val="00AA6757"/>
    <w:rsid w:val="00AC0F8A"/>
    <w:rsid w:val="00AC1285"/>
    <w:rsid w:val="00AC4E0F"/>
    <w:rsid w:val="00AD192A"/>
    <w:rsid w:val="00AD40CF"/>
    <w:rsid w:val="00AD43BD"/>
    <w:rsid w:val="00AE17B7"/>
    <w:rsid w:val="00AE1A51"/>
    <w:rsid w:val="00AE50F9"/>
    <w:rsid w:val="00AE58DE"/>
    <w:rsid w:val="00AE60C3"/>
    <w:rsid w:val="00AF0EFD"/>
    <w:rsid w:val="00B11C6B"/>
    <w:rsid w:val="00B12593"/>
    <w:rsid w:val="00B149F4"/>
    <w:rsid w:val="00B34851"/>
    <w:rsid w:val="00B373E4"/>
    <w:rsid w:val="00B40562"/>
    <w:rsid w:val="00B4277B"/>
    <w:rsid w:val="00B503E6"/>
    <w:rsid w:val="00B518E9"/>
    <w:rsid w:val="00B51C60"/>
    <w:rsid w:val="00B5722C"/>
    <w:rsid w:val="00B57FFE"/>
    <w:rsid w:val="00B65F97"/>
    <w:rsid w:val="00B703A3"/>
    <w:rsid w:val="00B7305B"/>
    <w:rsid w:val="00B75663"/>
    <w:rsid w:val="00B77CE8"/>
    <w:rsid w:val="00B80D02"/>
    <w:rsid w:val="00B8274F"/>
    <w:rsid w:val="00B87A6A"/>
    <w:rsid w:val="00B93322"/>
    <w:rsid w:val="00B95C8B"/>
    <w:rsid w:val="00BA14CF"/>
    <w:rsid w:val="00BA755A"/>
    <w:rsid w:val="00BB067C"/>
    <w:rsid w:val="00BC4D20"/>
    <w:rsid w:val="00BC5441"/>
    <w:rsid w:val="00BC70B3"/>
    <w:rsid w:val="00BC7BC8"/>
    <w:rsid w:val="00BD0034"/>
    <w:rsid w:val="00BD108D"/>
    <w:rsid w:val="00BD1D88"/>
    <w:rsid w:val="00BD4135"/>
    <w:rsid w:val="00BD6D57"/>
    <w:rsid w:val="00BD7A1E"/>
    <w:rsid w:val="00BE7109"/>
    <w:rsid w:val="00BF5DFA"/>
    <w:rsid w:val="00C001ED"/>
    <w:rsid w:val="00C03C76"/>
    <w:rsid w:val="00C060E8"/>
    <w:rsid w:val="00C10D6B"/>
    <w:rsid w:val="00C15ECC"/>
    <w:rsid w:val="00C167CB"/>
    <w:rsid w:val="00C311C4"/>
    <w:rsid w:val="00C33C19"/>
    <w:rsid w:val="00C444A7"/>
    <w:rsid w:val="00C4509E"/>
    <w:rsid w:val="00C5033F"/>
    <w:rsid w:val="00C53758"/>
    <w:rsid w:val="00C62E80"/>
    <w:rsid w:val="00C71D6F"/>
    <w:rsid w:val="00C7343C"/>
    <w:rsid w:val="00C773A1"/>
    <w:rsid w:val="00C85FFF"/>
    <w:rsid w:val="00C9524C"/>
    <w:rsid w:val="00CA0BF9"/>
    <w:rsid w:val="00CA7227"/>
    <w:rsid w:val="00CB3B12"/>
    <w:rsid w:val="00CC08A8"/>
    <w:rsid w:val="00CC2AE3"/>
    <w:rsid w:val="00CC4BFC"/>
    <w:rsid w:val="00CE10CE"/>
    <w:rsid w:val="00CE3FBD"/>
    <w:rsid w:val="00CE5E57"/>
    <w:rsid w:val="00CE6238"/>
    <w:rsid w:val="00CF2C4A"/>
    <w:rsid w:val="00CF722E"/>
    <w:rsid w:val="00D00415"/>
    <w:rsid w:val="00D11222"/>
    <w:rsid w:val="00D15F58"/>
    <w:rsid w:val="00D20F98"/>
    <w:rsid w:val="00D214FB"/>
    <w:rsid w:val="00D2160C"/>
    <w:rsid w:val="00D2163E"/>
    <w:rsid w:val="00D23424"/>
    <w:rsid w:val="00D24DBC"/>
    <w:rsid w:val="00D353FE"/>
    <w:rsid w:val="00D405D4"/>
    <w:rsid w:val="00D40829"/>
    <w:rsid w:val="00D416FC"/>
    <w:rsid w:val="00D478D9"/>
    <w:rsid w:val="00D47DBC"/>
    <w:rsid w:val="00D50BB2"/>
    <w:rsid w:val="00D51A51"/>
    <w:rsid w:val="00D51EB9"/>
    <w:rsid w:val="00D653D5"/>
    <w:rsid w:val="00D675C3"/>
    <w:rsid w:val="00D77989"/>
    <w:rsid w:val="00D77B86"/>
    <w:rsid w:val="00DB04AA"/>
    <w:rsid w:val="00DB27C5"/>
    <w:rsid w:val="00DC4050"/>
    <w:rsid w:val="00DC648A"/>
    <w:rsid w:val="00DC6C03"/>
    <w:rsid w:val="00DD07D9"/>
    <w:rsid w:val="00DD14AB"/>
    <w:rsid w:val="00DD28D4"/>
    <w:rsid w:val="00DD636E"/>
    <w:rsid w:val="00DE2727"/>
    <w:rsid w:val="00DE27DF"/>
    <w:rsid w:val="00DE2A42"/>
    <w:rsid w:val="00DE386C"/>
    <w:rsid w:val="00DE54CC"/>
    <w:rsid w:val="00DE685F"/>
    <w:rsid w:val="00DE6BDE"/>
    <w:rsid w:val="00DF0C83"/>
    <w:rsid w:val="00DF4E5B"/>
    <w:rsid w:val="00DF6EDC"/>
    <w:rsid w:val="00DF719B"/>
    <w:rsid w:val="00E02116"/>
    <w:rsid w:val="00E0685B"/>
    <w:rsid w:val="00E23698"/>
    <w:rsid w:val="00E30807"/>
    <w:rsid w:val="00E30C2D"/>
    <w:rsid w:val="00E560E9"/>
    <w:rsid w:val="00E56CE3"/>
    <w:rsid w:val="00E63D22"/>
    <w:rsid w:val="00E654CD"/>
    <w:rsid w:val="00E75C97"/>
    <w:rsid w:val="00E77E17"/>
    <w:rsid w:val="00E810B2"/>
    <w:rsid w:val="00E908C8"/>
    <w:rsid w:val="00E96A41"/>
    <w:rsid w:val="00EA1C87"/>
    <w:rsid w:val="00EA51C5"/>
    <w:rsid w:val="00EB5B13"/>
    <w:rsid w:val="00EC234A"/>
    <w:rsid w:val="00EC3C9A"/>
    <w:rsid w:val="00EE0AC0"/>
    <w:rsid w:val="00EE10D6"/>
    <w:rsid w:val="00EE1D22"/>
    <w:rsid w:val="00EF08D5"/>
    <w:rsid w:val="00EF5691"/>
    <w:rsid w:val="00F05924"/>
    <w:rsid w:val="00F109F9"/>
    <w:rsid w:val="00F1269B"/>
    <w:rsid w:val="00F13BC3"/>
    <w:rsid w:val="00F21A26"/>
    <w:rsid w:val="00F31C4E"/>
    <w:rsid w:val="00F327DC"/>
    <w:rsid w:val="00F343EE"/>
    <w:rsid w:val="00F35B36"/>
    <w:rsid w:val="00F43CD5"/>
    <w:rsid w:val="00F55B5F"/>
    <w:rsid w:val="00F61B66"/>
    <w:rsid w:val="00F64E01"/>
    <w:rsid w:val="00F7427E"/>
    <w:rsid w:val="00F76EDC"/>
    <w:rsid w:val="00F82EEC"/>
    <w:rsid w:val="00F93E72"/>
    <w:rsid w:val="00F96C9C"/>
    <w:rsid w:val="00F97E91"/>
    <w:rsid w:val="00FA1868"/>
    <w:rsid w:val="00FA28A5"/>
    <w:rsid w:val="00FB15E1"/>
    <w:rsid w:val="00FB2E1D"/>
    <w:rsid w:val="00FB470E"/>
    <w:rsid w:val="00FB7769"/>
    <w:rsid w:val="00FB7A16"/>
    <w:rsid w:val="00FC56DA"/>
    <w:rsid w:val="00FC5B2E"/>
    <w:rsid w:val="00FD49E5"/>
    <w:rsid w:val="00FD7B56"/>
    <w:rsid w:val="00FE3A38"/>
    <w:rsid w:val="00FF20B5"/>
    <w:rsid w:val="011B3EFC"/>
    <w:rsid w:val="014A8BFA"/>
    <w:rsid w:val="0154EBB1"/>
    <w:rsid w:val="020C25BF"/>
    <w:rsid w:val="02C9EF28"/>
    <w:rsid w:val="02D2EBDD"/>
    <w:rsid w:val="02E65C5B"/>
    <w:rsid w:val="052A9E24"/>
    <w:rsid w:val="052BA084"/>
    <w:rsid w:val="056B9AAC"/>
    <w:rsid w:val="05781BE8"/>
    <w:rsid w:val="05F69DA5"/>
    <w:rsid w:val="0602D4D5"/>
    <w:rsid w:val="06CDF811"/>
    <w:rsid w:val="08A33B6E"/>
    <w:rsid w:val="090AD0E8"/>
    <w:rsid w:val="0A18C3D4"/>
    <w:rsid w:val="0A6E41CC"/>
    <w:rsid w:val="0A90528D"/>
    <w:rsid w:val="0ABFD29F"/>
    <w:rsid w:val="0B9530BB"/>
    <w:rsid w:val="0BB9FDC9"/>
    <w:rsid w:val="0C1E33BD"/>
    <w:rsid w:val="0C240896"/>
    <w:rsid w:val="0D76083C"/>
    <w:rsid w:val="0DFA3A5E"/>
    <w:rsid w:val="0E53BD08"/>
    <w:rsid w:val="0EF95495"/>
    <w:rsid w:val="104DBABD"/>
    <w:rsid w:val="10B118CA"/>
    <w:rsid w:val="1129E9D1"/>
    <w:rsid w:val="118A5021"/>
    <w:rsid w:val="11A36AC7"/>
    <w:rsid w:val="11BA6E5A"/>
    <w:rsid w:val="11DF7635"/>
    <w:rsid w:val="11F757AF"/>
    <w:rsid w:val="12CFE74A"/>
    <w:rsid w:val="134B1E5E"/>
    <w:rsid w:val="13BE19EA"/>
    <w:rsid w:val="15B55255"/>
    <w:rsid w:val="1665714D"/>
    <w:rsid w:val="176FF468"/>
    <w:rsid w:val="178F6973"/>
    <w:rsid w:val="17B9A3D4"/>
    <w:rsid w:val="17F914AE"/>
    <w:rsid w:val="1860B523"/>
    <w:rsid w:val="1A2D43E0"/>
    <w:rsid w:val="1B1C85D5"/>
    <w:rsid w:val="1B300777"/>
    <w:rsid w:val="1BDF2DD6"/>
    <w:rsid w:val="1BE372F7"/>
    <w:rsid w:val="1BE47193"/>
    <w:rsid w:val="1BF1F157"/>
    <w:rsid w:val="1C4422BC"/>
    <w:rsid w:val="1DCC12CA"/>
    <w:rsid w:val="1DEA5B12"/>
    <w:rsid w:val="1DF93F4D"/>
    <w:rsid w:val="1E112A41"/>
    <w:rsid w:val="1E1728A8"/>
    <w:rsid w:val="1E2DF7F5"/>
    <w:rsid w:val="1F065CE4"/>
    <w:rsid w:val="1F2B6C33"/>
    <w:rsid w:val="1F6C6887"/>
    <w:rsid w:val="1F7064CA"/>
    <w:rsid w:val="2043EEDE"/>
    <w:rsid w:val="205C3A37"/>
    <w:rsid w:val="20B7D6AD"/>
    <w:rsid w:val="22F50BFC"/>
    <w:rsid w:val="231307E9"/>
    <w:rsid w:val="233ADC14"/>
    <w:rsid w:val="2438DC93"/>
    <w:rsid w:val="247A9823"/>
    <w:rsid w:val="2489C8FB"/>
    <w:rsid w:val="268E9DC7"/>
    <w:rsid w:val="26F4CFFB"/>
    <w:rsid w:val="27E6790C"/>
    <w:rsid w:val="28995030"/>
    <w:rsid w:val="28C36D8F"/>
    <w:rsid w:val="29284D15"/>
    <w:rsid w:val="29692110"/>
    <w:rsid w:val="2B1E19CE"/>
    <w:rsid w:val="2B545721"/>
    <w:rsid w:val="2B7B9920"/>
    <w:rsid w:val="2BB7C895"/>
    <w:rsid w:val="2CB740B7"/>
    <w:rsid w:val="2D3DB7C1"/>
    <w:rsid w:val="2DA04E7B"/>
    <w:rsid w:val="2DD5814D"/>
    <w:rsid w:val="2DF632B3"/>
    <w:rsid w:val="2EEA30EF"/>
    <w:rsid w:val="2F1DC0CD"/>
    <w:rsid w:val="2F246E34"/>
    <w:rsid w:val="2F949A38"/>
    <w:rsid w:val="30860150"/>
    <w:rsid w:val="30A46215"/>
    <w:rsid w:val="3333316E"/>
    <w:rsid w:val="342B9A74"/>
    <w:rsid w:val="3737EA47"/>
    <w:rsid w:val="382D5957"/>
    <w:rsid w:val="38338412"/>
    <w:rsid w:val="38B2CC51"/>
    <w:rsid w:val="3CC1AF52"/>
    <w:rsid w:val="3D3FA632"/>
    <w:rsid w:val="3EB1CA69"/>
    <w:rsid w:val="3F8375CA"/>
    <w:rsid w:val="4051D9B8"/>
    <w:rsid w:val="407C333B"/>
    <w:rsid w:val="40C69B80"/>
    <w:rsid w:val="41F777A2"/>
    <w:rsid w:val="42451B69"/>
    <w:rsid w:val="431EC7EB"/>
    <w:rsid w:val="438A53C8"/>
    <w:rsid w:val="43A4A12D"/>
    <w:rsid w:val="4421D799"/>
    <w:rsid w:val="4484BF7D"/>
    <w:rsid w:val="457EFCA2"/>
    <w:rsid w:val="46208FDE"/>
    <w:rsid w:val="4690550A"/>
    <w:rsid w:val="470DE747"/>
    <w:rsid w:val="49C93D45"/>
    <w:rsid w:val="4A502D4E"/>
    <w:rsid w:val="4A91191D"/>
    <w:rsid w:val="4B7CEE8A"/>
    <w:rsid w:val="4BEBFDAF"/>
    <w:rsid w:val="4C01E488"/>
    <w:rsid w:val="4D87CE10"/>
    <w:rsid w:val="4E09DEC8"/>
    <w:rsid w:val="4E1F5456"/>
    <w:rsid w:val="4E74EB6E"/>
    <w:rsid w:val="4E7725DC"/>
    <w:rsid w:val="4EA9C2EE"/>
    <w:rsid w:val="500C97AE"/>
    <w:rsid w:val="51A8680F"/>
    <w:rsid w:val="51C2AF37"/>
    <w:rsid w:val="51D307B1"/>
    <w:rsid w:val="51F09A93"/>
    <w:rsid w:val="528302A5"/>
    <w:rsid w:val="5305B5F3"/>
    <w:rsid w:val="5364907D"/>
    <w:rsid w:val="53A8C0B7"/>
    <w:rsid w:val="5499E515"/>
    <w:rsid w:val="55B252E2"/>
    <w:rsid w:val="55D2D9C8"/>
    <w:rsid w:val="56073B49"/>
    <w:rsid w:val="58060C27"/>
    <w:rsid w:val="591D77F8"/>
    <w:rsid w:val="5A8E148A"/>
    <w:rsid w:val="5C060FC0"/>
    <w:rsid w:val="5C12FBE3"/>
    <w:rsid w:val="5C78F5DA"/>
    <w:rsid w:val="5EF68350"/>
    <w:rsid w:val="600F2469"/>
    <w:rsid w:val="6154D25C"/>
    <w:rsid w:val="6154DE4A"/>
    <w:rsid w:val="620E6985"/>
    <w:rsid w:val="628B8675"/>
    <w:rsid w:val="62CED2BF"/>
    <w:rsid w:val="632867AB"/>
    <w:rsid w:val="6372F1CC"/>
    <w:rsid w:val="63F7497D"/>
    <w:rsid w:val="64859826"/>
    <w:rsid w:val="64E1603A"/>
    <w:rsid w:val="655600C3"/>
    <w:rsid w:val="656EC3C5"/>
    <w:rsid w:val="66A3D8FF"/>
    <w:rsid w:val="672F92D7"/>
    <w:rsid w:val="67320293"/>
    <w:rsid w:val="676C9792"/>
    <w:rsid w:val="6806C85E"/>
    <w:rsid w:val="6973C1FC"/>
    <w:rsid w:val="6A233851"/>
    <w:rsid w:val="6A967759"/>
    <w:rsid w:val="6AC6B311"/>
    <w:rsid w:val="6B01B158"/>
    <w:rsid w:val="6B14E1F8"/>
    <w:rsid w:val="6B897225"/>
    <w:rsid w:val="6C060255"/>
    <w:rsid w:val="6C3921C6"/>
    <w:rsid w:val="6CE47257"/>
    <w:rsid w:val="6DC9AEBA"/>
    <w:rsid w:val="6DEB527C"/>
    <w:rsid w:val="6EE8A5C8"/>
    <w:rsid w:val="7018F8A8"/>
    <w:rsid w:val="70CD2FB8"/>
    <w:rsid w:val="70EFB506"/>
    <w:rsid w:val="73894EEC"/>
    <w:rsid w:val="748B9BF4"/>
    <w:rsid w:val="74BAB2D3"/>
    <w:rsid w:val="74E43837"/>
    <w:rsid w:val="75080F27"/>
    <w:rsid w:val="75B7E3E5"/>
    <w:rsid w:val="762139AC"/>
    <w:rsid w:val="76802BC5"/>
    <w:rsid w:val="76888748"/>
    <w:rsid w:val="78B50722"/>
    <w:rsid w:val="78BC4AE3"/>
    <w:rsid w:val="7AFFBAC1"/>
    <w:rsid w:val="7C1AC776"/>
    <w:rsid w:val="7E14318E"/>
    <w:rsid w:val="7E3DB2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9872D"/>
  <w15:chartTrackingRefBased/>
  <w15:docId w15:val="{58C0E287-6C68-4152-8DC8-8EA6723F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7DC"/>
    <w:pPr>
      <w:spacing w:line="240" w:lineRule="auto"/>
    </w:pPr>
    <w:rPr>
      <w:rFonts w:ascii="Arial" w:hAnsi="Arial"/>
    </w:rPr>
  </w:style>
  <w:style w:type="paragraph" w:styleId="Heading1">
    <w:name w:val="heading 1"/>
    <w:basedOn w:val="Normal"/>
    <w:next w:val="Normal"/>
    <w:link w:val="Heading1Char"/>
    <w:uiPriority w:val="9"/>
    <w:qFormat/>
    <w:rsid w:val="00F327DC"/>
    <w:pPr>
      <w:keepNext/>
      <w:keepLines/>
      <w:spacing w:before="240" w:after="0"/>
      <w:outlineLvl w:val="0"/>
    </w:pPr>
    <w:rPr>
      <w:rFonts w:eastAsiaTheme="majorEastAsia" w:cs="Times New Roman (Headings CS)"/>
      <w:b/>
      <w:caps/>
      <w:color w:val="002060"/>
      <w:sz w:val="28"/>
      <w:szCs w:val="32"/>
    </w:rPr>
  </w:style>
  <w:style w:type="paragraph" w:styleId="Heading2">
    <w:name w:val="heading 2"/>
    <w:basedOn w:val="Normal"/>
    <w:next w:val="Normal"/>
    <w:link w:val="Heading2Char"/>
    <w:uiPriority w:val="9"/>
    <w:unhideWhenUsed/>
    <w:qFormat/>
    <w:rsid w:val="00F55B5F"/>
    <w:pPr>
      <w:keepNext/>
      <w:keepLines/>
      <w:spacing w:before="120" w:after="120" w:line="360" w:lineRule="auto"/>
      <w:outlineLvl w:val="1"/>
    </w:pPr>
    <w:rPr>
      <w:rFonts w:ascii="Arial Narrow" w:eastAsiaTheme="majorEastAsia" w:hAnsi="Arial Narrow" w:cstheme="majorBidi"/>
      <w:b/>
      <w:color w:val="002060"/>
      <w:sz w:val="24"/>
      <w:szCs w:val="26"/>
    </w:rPr>
  </w:style>
  <w:style w:type="paragraph" w:styleId="Heading3">
    <w:name w:val="heading 3"/>
    <w:basedOn w:val="Normal"/>
    <w:next w:val="Normal"/>
    <w:link w:val="Heading3Char"/>
    <w:uiPriority w:val="9"/>
    <w:unhideWhenUsed/>
    <w:qFormat/>
    <w:rsid w:val="00F327DC"/>
    <w:pPr>
      <w:keepNext/>
      <w:keepLines/>
      <w:spacing w:before="40" w:after="0" w:line="360" w:lineRule="auto"/>
      <w:outlineLvl w:val="2"/>
    </w:pPr>
    <w:rPr>
      <w:rFonts w:ascii="Arial Narrow" w:eastAsiaTheme="majorEastAsia" w:hAnsi="Arial Narrow" w:cstheme="majorBidi"/>
      <w:b/>
      <w:color w:val="C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89"/>
    <w:pPr>
      <w:tabs>
        <w:tab w:val="center" w:pos="4680"/>
        <w:tab w:val="right" w:pos="9360"/>
      </w:tabs>
      <w:spacing w:after="0"/>
    </w:pPr>
  </w:style>
  <w:style w:type="character" w:customStyle="1" w:styleId="HeaderChar">
    <w:name w:val="Header Char"/>
    <w:basedOn w:val="DefaultParagraphFont"/>
    <w:link w:val="Header"/>
    <w:uiPriority w:val="99"/>
    <w:rsid w:val="00D77989"/>
  </w:style>
  <w:style w:type="paragraph" w:styleId="Footer">
    <w:name w:val="footer"/>
    <w:basedOn w:val="Normal"/>
    <w:link w:val="FooterChar"/>
    <w:uiPriority w:val="99"/>
    <w:unhideWhenUsed/>
    <w:rsid w:val="00D77989"/>
    <w:pPr>
      <w:tabs>
        <w:tab w:val="center" w:pos="4680"/>
        <w:tab w:val="right" w:pos="9360"/>
      </w:tabs>
      <w:spacing w:after="0"/>
    </w:pPr>
  </w:style>
  <w:style w:type="character" w:customStyle="1" w:styleId="FooterChar">
    <w:name w:val="Footer Char"/>
    <w:basedOn w:val="DefaultParagraphFont"/>
    <w:link w:val="Footer"/>
    <w:uiPriority w:val="99"/>
    <w:rsid w:val="00D77989"/>
  </w:style>
  <w:style w:type="table" w:styleId="TableGrid">
    <w:name w:val="Table Grid"/>
    <w:basedOn w:val="TableNormal"/>
    <w:uiPriority w:val="59"/>
    <w:rsid w:val="00D779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327DC"/>
    <w:rPr>
      <w:rFonts w:ascii="Arial" w:eastAsiaTheme="majorEastAsia" w:hAnsi="Arial" w:cs="Times New Roman (Headings CS)"/>
      <w:b/>
      <w:caps/>
      <w:color w:val="002060"/>
      <w:sz w:val="28"/>
      <w:szCs w:val="32"/>
    </w:rPr>
  </w:style>
  <w:style w:type="character" w:customStyle="1" w:styleId="Heading2Char">
    <w:name w:val="Heading 2 Char"/>
    <w:basedOn w:val="DefaultParagraphFont"/>
    <w:link w:val="Heading2"/>
    <w:uiPriority w:val="9"/>
    <w:rsid w:val="00F55B5F"/>
    <w:rPr>
      <w:rFonts w:ascii="Arial Narrow" w:eastAsiaTheme="majorEastAsia" w:hAnsi="Arial Narrow" w:cstheme="majorBidi"/>
      <w:b/>
      <w:color w:val="002060"/>
      <w:sz w:val="24"/>
      <w:szCs w:val="26"/>
    </w:rPr>
  </w:style>
  <w:style w:type="character" w:customStyle="1" w:styleId="Heading3Char">
    <w:name w:val="Heading 3 Char"/>
    <w:basedOn w:val="DefaultParagraphFont"/>
    <w:link w:val="Heading3"/>
    <w:uiPriority w:val="9"/>
    <w:rsid w:val="00F327DC"/>
    <w:rPr>
      <w:rFonts w:ascii="Arial Narrow" w:eastAsiaTheme="majorEastAsia" w:hAnsi="Arial Narrow" w:cstheme="majorBidi"/>
      <w:b/>
      <w:color w:val="C00000"/>
      <w:szCs w:val="24"/>
    </w:rPr>
  </w:style>
  <w:style w:type="paragraph" w:styleId="ListParagraph">
    <w:name w:val="List Paragraph"/>
    <w:basedOn w:val="Normal"/>
    <w:uiPriority w:val="34"/>
    <w:qFormat/>
    <w:rsid w:val="00E560E9"/>
    <w:pPr>
      <w:ind w:left="720"/>
      <w:contextualSpacing/>
    </w:pPr>
  </w:style>
  <w:style w:type="paragraph" w:styleId="NormalWeb">
    <w:name w:val="Normal (Web)"/>
    <w:basedOn w:val="Normal"/>
    <w:uiPriority w:val="99"/>
    <w:unhideWhenUsed/>
    <w:rsid w:val="002D5191"/>
    <w:pPr>
      <w:spacing w:before="100" w:beforeAutospacing="1" w:after="100" w:afterAutospacing="1"/>
    </w:pPr>
    <w:rPr>
      <w:rFonts w:ascii="Times New Roman" w:eastAsia="Times New Roman" w:hAnsi="Times New Roman" w:cs="Times New Roman"/>
      <w:sz w:val="24"/>
      <w:szCs w:val="24"/>
      <w:lang w:val="en-CA"/>
    </w:rPr>
  </w:style>
  <w:style w:type="character" w:styleId="CommentReference">
    <w:name w:val="annotation reference"/>
    <w:basedOn w:val="DefaultParagraphFont"/>
    <w:uiPriority w:val="99"/>
    <w:semiHidden/>
    <w:unhideWhenUsed/>
    <w:rsid w:val="00353FC1"/>
    <w:rPr>
      <w:sz w:val="16"/>
      <w:szCs w:val="16"/>
    </w:rPr>
  </w:style>
  <w:style w:type="paragraph" w:styleId="CommentText">
    <w:name w:val="annotation text"/>
    <w:basedOn w:val="Normal"/>
    <w:link w:val="CommentTextChar"/>
    <w:uiPriority w:val="99"/>
    <w:unhideWhenUsed/>
    <w:rsid w:val="00353FC1"/>
    <w:rPr>
      <w:sz w:val="20"/>
      <w:szCs w:val="20"/>
    </w:rPr>
  </w:style>
  <w:style w:type="character" w:customStyle="1" w:styleId="CommentTextChar">
    <w:name w:val="Comment Text Char"/>
    <w:basedOn w:val="DefaultParagraphFont"/>
    <w:link w:val="CommentText"/>
    <w:uiPriority w:val="99"/>
    <w:rsid w:val="00353FC1"/>
    <w:rPr>
      <w:sz w:val="20"/>
      <w:szCs w:val="20"/>
    </w:rPr>
  </w:style>
  <w:style w:type="paragraph" w:styleId="CommentSubject">
    <w:name w:val="annotation subject"/>
    <w:basedOn w:val="CommentText"/>
    <w:next w:val="CommentText"/>
    <w:link w:val="CommentSubjectChar"/>
    <w:uiPriority w:val="99"/>
    <w:semiHidden/>
    <w:unhideWhenUsed/>
    <w:rsid w:val="00353FC1"/>
    <w:rPr>
      <w:b/>
      <w:bCs/>
    </w:rPr>
  </w:style>
  <w:style w:type="character" w:customStyle="1" w:styleId="CommentSubjectChar">
    <w:name w:val="Comment Subject Char"/>
    <w:basedOn w:val="CommentTextChar"/>
    <w:link w:val="CommentSubject"/>
    <w:uiPriority w:val="99"/>
    <w:semiHidden/>
    <w:rsid w:val="00353FC1"/>
    <w:rPr>
      <w:b/>
      <w:bCs/>
      <w:sz w:val="20"/>
      <w:szCs w:val="20"/>
    </w:rPr>
  </w:style>
  <w:style w:type="paragraph" w:styleId="BalloonText">
    <w:name w:val="Balloon Text"/>
    <w:basedOn w:val="Normal"/>
    <w:link w:val="BalloonTextChar"/>
    <w:uiPriority w:val="99"/>
    <w:semiHidden/>
    <w:unhideWhenUsed/>
    <w:rsid w:val="00353FC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3FC1"/>
    <w:rPr>
      <w:rFonts w:ascii="Times New Roman" w:hAnsi="Times New Roman" w:cs="Times New Roman"/>
      <w:sz w:val="18"/>
      <w:szCs w:val="18"/>
    </w:rPr>
  </w:style>
  <w:style w:type="paragraph" w:styleId="IntenseQuote">
    <w:name w:val="Intense Quote"/>
    <w:basedOn w:val="Normal"/>
    <w:next w:val="Normal"/>
    <w:link w:val="IntenseQuoteChar"/>
    <w:uiPriority w:val="30"/>
    <w:qFormat/>
    <w:rsid w:val="008E4BAF"/>
    <w:pPr>
      <w:pBdr>
        <w:top w:val="single" w:sz="4" w:space="10" w:color="4472C4" w:themeColor="accent1"/>
        <w:bottom w:val="single" w:sz="4" w:space="10" w:color="4472C4" w:themeColor="accent1"/>
      </w:pBdr>
      <w:spacing w:before="360" w:after="360"/>
      <w:ind w:left="864" w:right="864"/>
      <w:jc w:val="center"/>
    </w:pPr>
    <w:rPr>
      <w:i/>
      <w:iCs/>
      <w:color w:val="002060"/>
      <w:sz w:val="20"/>
    </w:rPr>
  </w:style>
  <w:style w:type="character" w:customStyle="1" w:styleId="IntenseQuoteChar">
    <w:name w:val="Intense Quote Char"/>
    <w:basedOn w:val="DefaultParagraphFont"/>
    <w:link w:val="IntenseQuote"/>
    <w:uiPriority w:val="30"/>
    <w:rsid w:val="008E4BAF"/>
    <w:rPr>
      <w:i/>
      <w:iCs/>
      <w:color w:val="002060"/>
      <w:sz w:val="20"/>
    </w:rPr>
  </w:style>
  <w:style w:type="paragraph" w:styleId="Quote">
    <w:name w:val="Quote"/>
    <w:basedOn w:val="Normal"/>
    <w:next w:val="Normal"/>
    <w:link w:val="QuoteChar"/>
    <w:uiPriority w:val="29"/>
    <w:qFormat/>
    <w:rsid w:val="008E4BA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E4BAF"/>
    <w:rPr>
      <w:i/>
      <w:iCs/>
      <w:color w:val="404040" w:themeColor="text1" w:themeTint="BF"/>
    </w:rPr>
  </w:style>
  <w:style w:type="paragraph" w:styleId="Title">
    <w:name w:val="Title"/>
    <w:basedOn w:val="Normal"/>
    <w:next w:val="Normal"/>
    <w:link w:val="TitleChar"/>
    <w:uiPriority w:val="10"/>
    <w:qFormat/>
    <w:rsid w:val="008E4BAF"/>
    <w:pPr>
      <w:spacing w:after="0"/>
      <w:contextualSpacing/>
    </w:pPr>
    <w:rPr>
      <w:rFonts w:asciiTheme="majorHAnsi" w:eastAsiaTheme="majorEastAsia" w:hAnsiTheme="majorHAnsi" w:cstheme="majorBidi"/>
      <w:color w:val="002060"/>
      <w:spacing w:val="-10"/>
      <w:kern w:val="28"/>
      <w:sz w:val="48"/>
      <w:szCs w:val="56"/>
    </w:rPr>
  </w:style>
  <w:style w:type="character" w:customStyle="1" w:styleId="TitleChar">
    <w:name w:val="Title Char"/>
    <w:basedOn w:val="DefaultParagraphFont"/>
    <w:link w:val="Title"/>
    <w:uiPriority w:val="10"/>
    <w:rsid w:val="008E4BAF"/>
    <w:rPr>
      <w:rFonts w:asciiTheme="majorHAnsi" w:eastAsiaTheme="majorEastAsia" w:hAnsiTheme="majorHAnsi" w:cstheme="majorBidi"/>
      <w:color w:val="002060"/>
      <w:spacing w:val="-10"/>
      <w:kern w:val="28"/>
      <w:sz w:val="48"/>
      <w:szCs w:val="56"/>
    </w:rPr>
  </w:style>
  <w:style w:type="character" w:styleId="PageNumber">
    <w:name w:val="page number"/>
    <w:basedOn w:val="DefaultParagraphFont"/>
    <w:uiPriority w:val="99"/>
    <w:semiHidden/>
    <w:unhideWhenUsed/>
    <w:rsid w:val="00981D46"/>
  </w:style>
  <w:style w:type="character" w:styleId="Hyperlink">
    <w:name w:val="Hyperlink"/>
    <w:basedOn w:val="DefaultParagraphFont"/>
    <w:uiPriority w:val="99"/>
    <w:unhideWhenUsed/>
    <w:rsid w:val="001A1C4E"/>
    <w:rPr>
      <w:color w:val="0563C1" w:themeColor="hyperlink"/>
      <w:u w:val="single"/>
    </w:rPr>
  </w:style>
  <w:style w:type="character" w:styleId="UnresolvedMention">
    <w:name w:val="Unresolved Mention"/>
    <w:basedOn w:val="DefaultParagraphFont"/>
    <w:uiPriority w:val="99"/>
    <w:semiHidden/>
    <w:unhideWhenUsed/>
    <w:rsid w:val="001A1C4E"/>
    <w:rPr>
      <w:color w:val="605E5C"/>
      <w:shd w:val="clear" w:color="auto" w:fill="E1DFDD"/>
    </w:rPr>
  </w:style>
  <w:style w:type="paragraph" w:styleId="EndnoteText">
    <w:name w:val="endnote text"/>
    <w:basedOn w:val="Normal"/>
    <w:link w:val="EndnoteTextChar"/>
    <w:uiPriority w:val="99"/>
    <w:semiHidden/>
    <w:unhideWhenUsed/>
    <w:rsid w:val="006626F1"/>
    <w:pPr>
      <w:spacing w:after="0"/>
    </w:pPr>
    <w:rPr>
      <w:sz w:val="20"/>
      <w:szCs w:val="20"/>
    </w:rPr>
  </w:style>
  <w:style w:type="character" w:customStyle="1" w:styleId="EndnoteTextChar">
    <w:name w:val="Endnote Text Char"/>
    <w:basedOn w:val="DefaultParagraphFont"/>
    <w:link w:val="EndnoteText"/>
    <w:uiPriority w:val="99"/>
    <w:semiHidden/>
    <w:rsid w:val="006626F1"/>
    <w:rPr>
      <w:rFonts w:ascii="Arial" w:hAnsi="Arial"/>
      <w:sz w:val="20"/>
      <w:szCs w:val="20"/>
    </w:rPr>
  </w:style>
  <w:style w:type="character" w:styleId="EndnoteReference">
    <w:name w:val="endnote reference"/>
    <w:basedOn w:val="DefaultParagraphFont"/>
    <w:uiPriority w:val="99"/>
    <w:semiHidden/>
    <w:unhideWhenUsed/>
    <w:rsid w:val="006626F1"/>
    <w:rPr>
      <w:vertAlign w:val="superscript"/>
    </w:rPr>
  </w:style>
  <w:style w:type="character" w:customStyle="1" w:styleId="hs3">
    <w:name w:val="hs3"/>
    <w:basedOn w:val="DefaultParagraphFont"/>
    <w:rsid w:val="0073308D"/>
  </w:style>
  <w:style w:type="character" w:styleId="FollowedHyperlink">
    <w:name w:val="FollowedHyperlink"/>
    <w:basedOn w:val="DefaultParagraphFont"/>
    <w:uiPriority w:val="99"/>
    <w:semiHidden/>
    <w:unhideWhenUsed/>
    <w:rsid w:val="00815B4B"/>
    <w:rPr>
      <w:color w:val="954F72" w:themeColor="followedHyperlink"/>
      <w:u w:val="single"/>
    </w:rPr>
  </w:style>
  <w:style w:type="paragraph" w:styleId="FootnoteText">
    <w:name w:val="footnote text"/>
    <w:basedOn w:val="Normal"/>
    <w:link w:val="FootnoteTextChar"/>
    <w:uiPriority w:val="99"/>
    <w:semiHidden/>
    <w:unhideWhenUsed/>
    <w:rsid w:val="009D564F"/>
    <w:pPr>
      <w:spacing w:after="0"/>
    </w:pPr>
    <w:rPr>
      <w:sz w:val="20"/>
      <w:szCs w:val="20"/>
    </w:rPr>
  </w:style>
  <w:style w:type="character" w:customStyle="1" w:styleId="FootnoteTextChar">
    <w:name w:val="Footnote Text Char"/>
    <w:basedOn w:val="DefaultParagraphFont"/>
    <w:link w:val="FootnoteText"/>
    <w:uiPriority w:val="99"/>
    <w:semiHidden/>
    <w:rsid w:val="009D564F"/>
    <w:rPr>
      <w:rFonts w:ascii="Arial" w:hAnsi="Arial"/>
      <w:sz w:val="20"/>
      <w:szCs w:val="20"/>
    </w:rPr>
  </w:style>
  <w:style w:type="character" w:styleId="FootnoteReference">
    <w:name w:val="footnote reference"/>
    <w:basedOn w:val="DefaultParagraphFont"/>
    <w:uiPriority w:val="99"/>
    <w:semiHidden/>
    <w:unhideWhenUsed/>
    <w:rsid w:val="009D564F"/>
    <w:rPr>
      <w:vertAlign w:val="superscript"/>
    </w:rPr>
  </w:style>
  <w:style w:type="character" w:customStyle="1" w:styleId="accessibility-reader-no-display">
    <w:name w:val="accessibility-reader-no-display"/>
    <w:basedOn w:val="DefaultParagraphFont"/>
    <w:rsid w:val="003A4E37"/>
  </w:style>
  <w:style w:type="character" w:customStyle="1" w:styleId="highwire-citation-author">
    <w:name w:val="highwire-citation-author"/>
    <w:basedOn w:val="DefaultParagraphFont"/>
    <w:rsid w:val="00BD0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7777">
      <w:bodyDiv w:val="1"/>
      <w:marLeft w:val="0"/>
      <w:marRight w:val="0"/>
      <w:marTop w:val="0"/>
      <w:marBottom w:val="0"/>
      <w:divBdr>
        <w:top w:val="none" w:sz="0" w:space="0" w:color="auto"/>
        <w:left w:val="none" w:sz="0" w:space="0" w:color="auto"/>
        <w:bottom w:val="none" w:sz="0" w:space="0" w:color="auto"/>
        <w:right w:val="none" w:sz="0" w:space="0" w:color="auto"/>
      </w:divBdr>
      <w:divsChild>
        <w:div w:id="884365609">
          <w:marLeft w:val="0"/>
          <w:marRight w:val="0"/>
          <w:marTop w:val="0"/>
          <w:marBottom w:val="0"/>
          <w:divBdr>
            <w:top w:val="none" w:sz="0" w:space="0" w:color="auto"/>
            <w:left w:val="none" w:sz="0" w:space="0" w:color="auto"/>
            <w:bottom w:val="none" w:sz="0" w:space="0" w:color="auto"/>
            <w:right w:val="none" w:sz="0" w:space="0" w:color="auto"/>
          </w:divBdr>
          <w:divsChild>
            <w:div w:id="413430997">
              <w:marLeft w:val="0"/>
              <w:marRight w:val="0"/>
              <w:marTop w:val="0"/>
              <w:marBottom w:val="0"/>
              <w:divBdr>
                <w:top w:val="none" w:sz="0" w:space="0" w:color="auto"/>
                <w:left w:val="none" w:sz="0" w:space="0" w:color="auto"/>
                <w:bottom w:val="none" w:sz="0" w:space="0" w:color="auto"/>
                <w:right w:val="none" w:sz="0" w:space="0" w:color="auto"/>
              </w:divBdr>
              <w:divsChild>
                <w:div w:id="1655374312">
                  <w:marLeft w:val="0"/>
                  <w:marRight w:val="0"/>
                  <w:marTop w:val="0"/>
                  <w:marBottom w:val="0"/>
                  <w:divBdr>
                    <w:top w:val="none" w:sz="0" w:space="0" w:color="auto"/>
                    <w:left w:val="none" w:sz="0" w:space="0" w:color="auto"/>
                    <w:bottom w:val="none" w:sz="0" w:space="0" w:color="auto"/>
                    <w:right w:val="none" w:sz="0" w:space="0" w:color="auto"/>
                  </w:divBdr>
                  <w:divsChild>
                    <w:div w:id="680012535">
                      <w:marLeft w:val="0"/>
                      <w:marRight w:val="0"/>
                      <w:marTop w:val="0"/>
                      <w:marBottom w:val="0"/>
                      <w:divBdr>
                        <w:top w:val="none" w:sz="0" w:space="0" w:color="auto"/>
                        <w:left w:val="none" w:sz="0" w:space="0" w:color="auto"/>
                        <w:bottom w:val="none" w:sz="0" w:space="0" w:color="auto"/>
                        <w:right w:val="none" w:sz="0" w:space="0" w:color="auto"/>
                      </w:divBdr>
                      <w:divsChild>
                        <w:div w:id="205661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304761">
          <w:marLeft w:val="0"/>
          <w:marRight w:val="0"/>
          <w:marTop w:val="0"/>
          <w:marBottom w:val="0"/>
          <w:divBdr>
            <w:top w:val="none" w:sz="0" w:space="0" w:color="auto"/>
            <w:left w:val="none" w:sz="0" w:space="0" w:color="auto"/>
            <w:bottom w:val="none" w:sz="0" w:space="0" w:color="auto"/>
            <w:right w:val="none" w:sz="0" w:space="0" w:color="auto"/>
          </w:divBdr>
          <w:divsChild>
            <w:div w:id="1411805442">
              <w:marLeft w:val="0"/>
              <w:marRight w:val="0"/>
              <w:marTop w:val="0"/>
              <w:marBottom w:val="0"/>
              <w:divBdr>
                <w:top w:val="none" w:sz="0" w:space="0" w:color="auto"/>
                <w:left w:val="none" w:sz="0" w:space="0" w:color="auto"/>
                <w:bottom w:val="single" w:sz="6" w:space="0" w:color="808080"/>
                <w:right w:val="none" w:sz="0" w:space="0" w:color="auto"/>
              </w:divBdr>
              <w:divsChild>
                <w:div w:id="118885983">
                  <w:marLeft w:val="0"/>
                  <w:marRight w:val="0"/>
                  <w:marTop w:val="0"/>
                  <w:marBottom w:val="0"/>
                  <w:divBdr>
                    <w:top w:val="none" w:sz="0" w:space="0" w:color="auto"/>
                    <w:left w:val="none" w:sz="0" w:space="0" w:color="auto"/>
                    <w:bottom w:val="none" w:sz="0" w:space="0" w:color="auto"/>
                    <w:right w:val="none" w:sz="0" w:space="0" w:color="auto"/>
                  </w:divBdr>
                  <w:divsChild>
                    <w:div w:id="1583104031">
                      <w:marLeft w:val="0"/>
                      <w:marRight w:val="0"/>
                      <w:marTop w:val="0"/>
                      <w:marBottom w:val="0"/>
                      <w:divBdr>
                        <w:top w:val="none" w:sz="0" w:space="0" w:color="auto"/>
                        <w:left w:val="none" w:sz="0" w:space="0" w:color="auto"/>
                        <w:bottom w:val="none" w:sz="0" w:space="0" w:color="auto"/>
                        <w:right w:val="none" w:sz="0" w:space="0" w:color="auto"/>
                      </w:divBdr>
                      <w:divsChild>
                        <w:div w:id="4440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83348">
      <w:bodyDiv w:val="1"/>
      <w:marLeft w:val="0"/>
      <w:marRight w:val="0"/>
      <w:marTop w:val="0"/>
      <w:marBottom w:val="0"/>
      <w:divBdr>
        <w:top w:val="none" w:sz="0" w:space="0" w:color="auto"/>
        <w:left w:val="none" w:sz="0" w:space="0" w:color="auto"/>
        <w:bottom w:val="none" w:sz="0" w:space="0" w:color="auto"/>
        <w:right w:val="none" w:sz="0" w:space="0" w:color="auto"/>
      </w:divBdr>
      <w:divsChild>
        <w:div w:id="1128400660">
          <w:marLeft w:val="0"/>
          <w:marRight w:val="0"/>
          <w:marTop w:val="0"/>
          <w:marBottom w:val="0"/>
          <w:divBdr>
            <w:top w:val="none" w:sz="0" w:space="0" w:color="auto"/>
            <w:left w:val="none" w:sz="0" w:space="0" w:color="auto"/>
            <w:bottom w:val="none" w:sz="0" w:space="0" w:color="auto"/>
            <w:right w:val="none" w:sz="0" w:space="0" w:color="auto"/>
          </w:divBdr>
          <w:divsChild>
            <w:div w:id="254286234">
              <w:marLeft w:val="0"/>
              <w:marRight w:val="0"/>
              <w:marTop w:val="0"/>
              <w:marBottom w:val="0"/>
              <w:divBdr>
                <w:top w:val="none" w:sz="0" w:space="0" w:color="auto"/>
                <w:left w:val="none" w:sz="0" w:space="0" w:color="auto"/>
                <w:bottom w:val="none" w:sz="0" w:space="0" w:color="auto"/>
                <w:right w:val="none" w:sz="0" w:space="0" w:color="auto"/>
              </w:divBdr>
              <w:divsChild>
                <w:div w:id="10760530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894492">
      <w:bodyDiv w:val="1"/>
      <w:marLeft w:val="0"/>
      <w:marRight w:val="0"/>
      <w:marTop w:val="0"/>
      <w:marBottom w:val="0"/>
      <w:divBdr>
        <w:top w:val="none" w:sz="0" w:space="0" w:color="auto"/>
        <w:left w:val="none" w:sz="0" w:space="0" w:color="auto"/>
        <w:bottom w:val="none" w:sz="0" w:space="0" w:color="auto"/>
        <w:right w:val="none" w:sz="0" w:space="0" w:color="auto"/>
      </w:divBdr>
    </w:div>
    <w:div w:id="419835284">
      <w:bodyDiv w:val="1"/>
      <w:marLeft w:val="0"/>
      <w:marRight w:val="0"/>
      <w:marTop w:val="0"/>
      <w:marBottom w:val="0"/>
      <w:divBdr>
        <w:top w:val="none" w:sz="0" w:space="0" w:color="auto"/>
        <w:left w:val="none" w:sz="0" w:space="0" w:color="auto"/>
        <w:bottom w:val="none" w:sz="0" w:space="0" w:color="auto"/>
        <w:right w:val="none" w:sz="0" w:space="0" w:color="auto"/>
      </w:divBdr>
    </w:div>
    <w:div w:id="438649564">
      <w:bodyDiv w:val="1"/>
      <w:marLeft w:val="0"/>
      <w:marRight w:val="0"/>
      <w:marTop w:val="0"/>
      <w:marBottom w:val="0"/>
      <w:divBdr>
        <w:top w:val="none" w:sz="0" w:space="0" w:color="auto"/>
        <w:left w:val="none" w:sz="0" w:space="0" w:color="auto"/>
        <w:bottom w:val="none" w:sz="0" w:space="0" w:color="auto"/>
        <w:right w:val="none" w:sz="0" w:space="0" w:color="auto"/>
      </w:divBdr>
    </w:div>
    <w:div w:id="484005635">
      <w:bodyDiv w:val="1"/>
      <w:marLeft w:val="0"/>
      <w:marRight w:val="0"/>
      <w:marTop w:val="0"/>
      <w:marBottom w:val="0"/>
      <w:divBdr>
        <w:top w:val="none" w:sz="0" w:space="0" w:color="auto"/>
        <w:left w:val="none" w:sz="0" w:space="0" w:color="auto"/>
        <w:bottom w:val="none" w:sz="0" w:space="0" w:color="auto"/>
        <w:right w:val="none" w:sz="0" w:space="0" w:color="auto"/>
      </w:divBdr>
    </w:div>
    <w:div w:id="835531089">
      <w:bodyDiv w:val="1"/>
      <w:marLeft w:val="0"/>
      <w:marRight w:val="0"/>
      <w:marTop w:val="0"/>
      <w:marBottom w:val="0"/>
      <w:divBdr>
        <w:top w:val="none" w:sz="0" w:space="0" w:color="auto"/>
        <w:left w:val="none" w:sz="0" w:space="0" w:color="auto"/>
        <w:bottom w:val="none" w:sz="0" w:space="0" w:color="auto"/>
        <w:right w:val="none" w:sz="0" w:space="0" w:color="auto"/>
      </w:divBdr>
      <w:divsChild>
        <w:div w:id="818689686">
          <w:marLeft w:val="0"/>
          <w:marRight w:val="0"/>
          <w:marTop w:val="0"/>
          <w:marBottom w:val="0"/>
          <w:divBdr>
            <w:top w:val="none" w:sz="0" w:space="0" w:color="auto"/>
            <w:left w:val="none" w:sz="0" w:space="0" w:color="auto"/>
            <w:bottom w:val="none" w:sz="0" w:space="0" w:color="auto"/>
            <w:right w:val="none" w:sz="0" w:space="0" w:color="auto"/>
          </w:divBdr>
        </w:div>
      </w:divsChild>
    </w:div>
    <w:div w:id="870804242">
      <w:bodyDiv w:val="1"/>
      <w:marLeft w:val="0"/>
      <w:marRight w:val="0"/>
      <w:marTop w:val="0"/>
      <w:marBottom w:val="0"/>
      <w:divBdr>
        <w:top w:val="none" w:sz="0" w:space="0" w:color="auto"/>
        <w:left w:val="none" w:sz="0" w:space="0" w:color="auto"/>
        <w:bottom w:val="none" w:sz="0" w:space="0" w:color="auto"/>
        <w:right w:val="none" w:sz="0" w:space="0" w:color="auto"/>
      </w:divBdr>
    </w:div>
    <w:div w:id="909508817">
      <w:bodyDiv w:val="1"/>
      <w:marLeft w:val="0"/>
      <w:marRight w:val="0"/>
      <w:marTop w:val="0"/>
      <w:marBottom w:val="0"/>
      <w:divBdr>
        <w:top w:val="none" w:sz="0" w:space="0" w:color="auto"/>
        <w:left w:val="none" w:sz="0" w:space="0" w:color="auto"/>
        <w:bottom w:val="none" w:sz="0" w:space="0" w:color="auto"/>
        <w:right w:val="none" w:sz="0" w:space="0" w:color="auto"/>
      </w:divBdr>
    </w:div>
    <w:div w:id="1333871080">
      <w:bodyDiv w:val="1"/>
      <w:marLeft w:val="0"/>
      <w:marRight w:val="0"/>
      <w:marTop w:val="0"/>
      <w:marBottom w:val="0"/>
      <w:divBdr>
        <w:top w:val="none" w:sz="0" w:space="0" w:color="auto"/>
        <w:left w:val="none" w:sz="0" w:space="0" w:color="auto"/>
        <w:bottom w:val="none" w:sz="0" w:space="0" w:color="auto"/>
        <w:right w:val="none" w:sz="0" w:space="0" w:color="auto"/>
      </w:divBdr>
    </w:div>
    <w:div w:id="155431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ransformhf.c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docs.google.com/forms/d/e/1FAIpQLSdPOmNx2BbqJ-dK-ybjWU8e2jCGs0KL1AkFJ3AMmzJcWf3kJg/viewform?usp=sf_lin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ourhearthub.ca/pwle-engagement/trchr-pwle-appreciation-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nsformhf.ca" TargetMode="External"/><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research.utoronto.ca/equity-diversity-inclusion/equity-diversity-inclusion-resourc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nfo@transformhf.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ihr-irsc.gc.ca/e/49347.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72CA779D7E003449663C7770F0A048C" ma:contentTypeVersion="18" ma:contentTypeDescription="Create a new document." ma:contentTypeScope="" ma:versionID="66c1f202200322dee592d24f042d62b4">
  <xsd:schema xmlns:xsd="http://www.w3.org/2001/XMLSchema" xmlns:xs="http://www.w3.org/2001/XMLSchema" xmlns:p="http://schemas.microsoft.com/office/2006/metadata/properties" xmlns:ns2="95b6c55b-2597-4da2-a287-b1f1f3b7d048" xmlns:ns3="2410371d-3417-4b4c-9339-9e1c3552b73b" targetNamespace="http://schemas.microsoft.com/office/2006/metadata/properties" ma:root="true" ma:fieldsID="dbbd3bc7271fe4fd3a2490e51f9d0c70" ns2:_="" ns3:_="">
    <xsd:import namespace="95b6c55b-2597-4da2-a287-b1f1f3b7d048"/>
    <xsd:import namespace="2410371d-3417-4b4c-9339-9e1c3552b7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6c55b-2597-4da2-a287-b1f1f3b7d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34b25b-d58c-441e-ac83-c15701b12a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10371d-3417-4b4c-9339-9e1c3552b7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08d53b-96d7-43ab-bcb8-d5b206af7e39}" ma:internalName="TaxCatchAll" ma:showField="CatchAllData" ma:web="2410371d-3417-4b4c-9339-9e1c3552b7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410371d-3417-4b4c-9339-9e1c3552b73b">
      <UserInfo>
        <DisplayName>Superina, Stefan</DisplayName>
        <AccountId>45</AccountId>
        <AccountType/>
      </UserInfo>
      <UserInfo>
        <DisplayName>Kim, Ben</DisplayName>
        <AccountId>217</AccountId>
        <AccountType/>
      </UserInfo>
    </SharedWithUsers>
    <TaxCatchAll xmlns="2410371d-3417-4b4c-9339-9e1c3552b73b" xsi:nil="true"/>
    <lcf76f155ced4ddcb4097134ff3c332f xmlns="95b6c55b-2597-4da2-a287-b1f1f3b7d0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ACAF2D-0AAF-4EAB-A286-A01104D70D48}">
  <ds:schemaRefs>
    <ds:schemaRef ds:uri="http://schemas.microsoft.com/sharepoint/v3/contenttype/forms"/>
  </ds:schemaRefs>
</ds:datastoreItem>
</file>

<file path=customXml/itemProps2.xml><?xml version="1.0" encoding="utf-8"?>
<ds:datastoreItem xmlns:ds="http://schemas.openxmlformats.org/officeDocument/2006/customXml" ds:itemID="{E52528F5-003F-5E43-ADDA-FE568DA67A98}">
  <ds:schemaRefs>
    <ds:schemaRef ds:uri="http://schemas.openxmlformats.org/officeDocument/2006/bibliography"/>
  </ds:schemaRefs>
</ds:datastoreItem>
</file>

<file path=customXml/itemProps3.xml><?xml version="1.0" encoding="utf-8"?>
<ds:datastoreItem xmlns:ds="http://schemas.openxmlformats.org/officeDocument/2006/customXml" ds:itemID="{A1B6A0C8-2BDB-4F30-A5A4-CE93E3843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6c55b-2597-4da2-a287-b1f1f3b7d048"/>
    <ds:schemaRef ds:uri="2410371d-3417-4b4c-9339-9e1c3552b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3C3259-3B23-485E-A43E-0243BC2A7B55}">
  <ds:schemaRefs>
    <ds:schemaRef ds:uri="http://schemas.microsoft.com/office/2006/metadata/properties"/>
    <ds:schemaRef ds:uri="http://schemas.microsoft.com/office/infopath/2007/PartnerControls"/>
    <ds:schemaRef ds:uri="2410371d-3417-4b4c-9339-9e1c3552b73b"/>
    <ds:schemaRef ds:uri="95b6c55b-2597-4da2-a287-b1f1f3b7d048"/>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1234</Words>
  <Characters>7040</Characters>
  <Application>Microsoft Office Word</Application>
  <DocSecurity>0</DocSecurity>
  <Lines>58</Lines>
  <Paragraphs>16</Paragraphs>
  <ScaleCrop>false</ScaleCrop>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Simard, Anne</dc:creator>
  <cp:keywords/>
  <dc:description/>
  <cp:lastModifiedBy>Augusta Lipscombe</cp:lastModifiedBy>
  <cp:revision>45</cp:revision>
  <dcterms:created xsi:type="dcterms:W3CDTF">2023-02-06T17:58:00Z</dcterms:created>
  <dcterms:modified xsi:type="dcterms:W3CDTF">2024-02-28T18:55:00Z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0x010100F72CA779D7E003449663C7770F0A048C</vt:lpwstr>
  </property>
  <property fmtid="{D5CDD505-2E9C-101B-9397-08002B2CF9AE}" pid="3" name="MediaServiceImageTags">
    <vt:lpwstr/>
  </property>
</Properties>
</file>